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6" w:type="dxa"/>
        <w:tblInd w:w="-431" w:type="dxa"/>
        <w:tblCellMar>
          <w:left w:w="10" w:type="dxa"/>
          <w:right w:w="10" w:type="dxa"/>
        </w:tblCellMar>
        <w:tblLook w:val="04A0" w:firstRow="1" w:lastRow="0" w:firstColumn="1" w:lastColumn="0" w:noHBand="0" w:noVBand="1"/>
      </w:tblPr>
      <w:tblGrid>
        <w:gridCol w:w="5104"/>
        <w:gridCol w:w="5532"/>
      </w:tblGrid>
      <w:tr w:rsidR="006F18F2" w:rsidRPr="0005401C" w14:paraId="0E19E6DF" w14:textId="77777777">
        <w:tc>
          <w:tcPr>
            <w:tcW w:w="5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CD2DF" w14:textId="180394CE" w:rsidR="006F18F2" w:rsidRPr="00A12E3B" w:rsidRDefault="009F58E7">
            <w:pPr>
              <w:pStyle w:val="prastasis"/>
              <w:tabs>
                <w:tab w:val="center" w:pos="0"/>
              </w:tabs>
              <w:contextualSpacing/>
              <w:jc w:val="center"/>
              <w:textAlignment w:val="auto"/>
              <w:rPr>
                <w:rFonts w:ascii="Arial" w:hAnsi="Arial" w:cs="Arial"/>
                <w:sz w:val="20"/>
              </w:rPr>
            </w:pPr>
            <w:r w:rsidRPr="009F58E7">
              <w:rPr>
                <w:rStyle w:val="Numatytasispastraiposriftas"/>
                <w:rFonts w:ascii="Arial" w:hAnsi="Arial" w:cs="Arial"/>
                <w:b/>
                <w:bCs/>
                <w:sz w:val="20"/>
              </w:rPr>
              <w:t xml:space="preserve">"AUTOMATED POWER SYSTEM PROTECTION TESTING" MOKYMO PASLAUGŲ </w:t>
            </w:r>
            <w:r w:rsidR="00A6504D" w:rsidRPr="00A12E3B">
              <w:rPr>
                <w:rStyle w:val="Numatytasispastraiposriftas"/>
                <w:rFonts w:ascii="Arial" w:hAnsi="Arial" w:cs="Arial"/>
                <w:b/>
                <w:bCs/>
                <w:sz w:val="20"/>
              </w:rPr>
              <w:t>PIRKIMO – PARDAVIMO SUTARTIS NR.</w:t>
            </w:r>
            <w:r w:rsidR="00A6504D" w:rsidRPr="00A12E3B">
              <w:rPr>
                <w:rStyle w:val="Numatytasispastraiposriftas"/>
                <w:rFonts w:ascii="Arial" w:hAnsi="Arial" w:cs="Arial"/>
                <w:sz w:val="20"/>
              </w:rPr>
              <w:t xml:space="preserve"> </w:t>
            </w:r>
          </w:p>
          <w:p w14:paraId="11A291DA" w14:textId="77777777" w:rsidR="006F18F2" w:rsidRPr="00A12E3B" w:rsidRDefault="004B5378">
            <w:pPr>
              <w:pStyle w:val="prastasis"/>
              <w:contextualSpacing/>
              <w:jc w:val="center"/>
              <w:textAlignment w:val="auto"/>
              <w:rPr>
                <w:rFonts w:ascii="Arial" w:hAnsi="Arial" w:cs="Arial"/>
                <w:sz w:val="20"/>
              </w:rPr>
            </w:pPr>
            <w:r w:rsidRPr="00A12E3B">
              <w:rPr>
                <w:rStyle w:val="Numatytasispastraiposriftas"/>
                <w:rFonts w:ascii="Arial" w:hAnsi="Arial" w:cs="Arial"/>
                <w:b/>
                <w:bCs/>
                <w:sz w:val="20"/>
              </w:rPr>
              <w:t>SPECIALIOSIOS SUTARTIES SĄLYGOS</w:t>
            </w:r>
          </w:p>
          <w:p w14:paraId="24C20DB2" w14:textId="77777777" w:rsidR="006F18F2" w:rsidRPr="00A12E3B" w:rsidRDefault="004B5378">
            <w:pPr>
              <w:pStyle w:val="prastasis"/>
              <w:contextualSpacing/>
              <w:jc w:val="center"/>
              <w:textAlignment w:val="auto"/>
              <w:rPr>
                <w:rFonts w:ascii="Arial" w:hAnsi="Arial" w:cs="Arial"/>
                <w:sz w:val="20"/>
              </w:rPr>
            </w:pPr>
            <w:r w:rsidRPr="00A12E3B">
              <w:rPr>
                <w:rFonts w:ascii="Arial" w:hAnsi="Arial" w:cs="Arial"/>
                <w:sz w:val="20"/>
              </w:rPr>
              <w:t>Vilnius</w:t>
            </w:r>
          </w:p>
          <w:p w14:paraId="439433AA" w14:textId="77777777" w:rsidR="006F18F2" w:rsidRPr="00A12E3B" w:rsidRDefault="006F18F2">
            <w:pPr>
              <w:pStyle w:val="prastasis"/>
              <w:contextualSpacing/>
              <w:jc w:val="center"/>
              <w:textAlignment w:val="auto"/>
              <w:rPr>
                <w:rFonts w:ascii="Arial" w:hAnsi="Arial" w:cs="Arial"/>
                <w:sz w:val="20"/>
              </w:rPr>
            </w:pPr>
          </w:p>
          <w:p w14:paraId="278EDDF8" w14:textId="08FF7436" w:rsidR="006F18F2" w:rsidRPr="00A12E3B" w:rsidRDefault="00000000">
            <w:pPr>
              <w:pStyle w:val="prastasis"/>
              <w:ind w:right="-1"/>
              <w:contextualSpacing/>
              <w:jc w:val="both"/>
              <w:textAlignment w:val="auto"/>
              <w:rPr>
                <w:rFonts w:ascii="Arial" w:hAnsi="Arial" w:cs="Arial"/>
                <w:sz w:val="20"/>
              </w:rPr>
            </w:pPr>
            <w:sdt>
              <w:sdtPr>
                <w:rPr>
                  <w:rFonts w:ascii="Arial" w:hAnsi="Arial" w:cs="Arial"/>
                  <w:sz w:val="20"/>
                </w:rPr>
                <w:alias w:val="Bendrovės pavadinimas"/>
                <w:tag w:val="Bendrovės pavadinimas"/>
                <w:id w:val="-967960756"/>
                <w:placeholder>
                  <w:docPart w:val="C673952FE5FA4A74B8E69AD0B0F5A21D"/>
                </w:placeholder>
                <w:showingPlcHdr/>
                <w:text/>
              </w:sdtPr>
              <w:sdtContent>
                <w:r w:rsidR="00162781" w:rsidRPr="00A12E3B">
                  <w:rPr>
                    <w:rStyle w:val="PlaceholderText"/>
                    <w:rFonts w:ascii="Arial" w:hAnsi="Arial" w:cs="Arial"/>
                    <w:sz w:val="20"/>
                  </w:rPr>
                  <w:t>Click or tap here to enter text.</w:t>
                </w:r>
              </w:sdtContent>
            </w:sdt>
            <w:r w:rsidR="00162781" w:rsidRPr="00A12E3B">
              <w:rPr>
                <w:rFonts w:ascii="Arial" w:hAnsi="Arial" w:cs="Arial"/>
                <w:sz w:val="20"/>
              </w:rPr>
              <w:t xml:space="preserve">, atstovaujama </w:t>
            </w:r>
            <w:sdt>
              <w:sdtPr>
                <w:rPr>
                  <w:rFonts w:ascii="Arial" w:hAnsi="Arial" w:cs="Arial"/>
                  <w:sz w:val="20"/>
                </w:rPr>
                <w:alias w:val="nurodykite bendrovės atstovo pareigas, vardą ir pavardę"/>
                <w:tag w:val="nurodykite bendrovės atstovo pareigas, vardą ir pavardę"/>
                <w:id w:val="-1135322620"/>
                <w:placeholder>
                  <w:docPart w:val="9D184761AAD545C0BA9C5B9089360CFA"/>
                </w:placeholder>
                <w:showingPlcHdr/>
              </w:sdtPr>
              <w:sdtContent>
                <w:r w:rsidR="00162781" w:rsidRPr="00A12E3B">
                  <w:rPr>
                    <w:rStyle w:val="PlaceholderText"/>
                    <w:rFonts w:ascii="Arial" w:hAnsi="Arial" w:cs="Arial"/>
                    <w:sz w:val="20"/>
                  </w:rPr>
                  <w:t>Click or tap here to enter text.</w:t>
                </w:r>
              </w:sdtContent>
            </w:sdt>
            <w:r w:rsidR="00162781" w:rsidRPr="00A12E3B">
              <w:rPr>
                <w:rFonts w:ascii="Arial" w:hAnsi="Arial" w:cs="Arial"/>
                <w:sz w:val="20"/>
              </w:rPr>
              <w:t xml:space="preserve">, veikiančio pagal </w:t>
            </w:r>
            <w:sdt>
              <w:sdtPr>
                <w:rPr>
                  <w:rFonts w:ascii="Arial" w:hAnsi="Arial" w:cs="Arial"/>
                  <w:sz w:val="20"/>
                </w:rPr>
                <w:alias w:val="nurodykite atstovavimo pagrindą"/>
                <w:tag w:val="nurodykite atstovavimo pagrindą"/>
                <w:id w:val="-1795367096"/>
                <w:placeholder>
                  <w:docPart w:val="EE2909B095114BB0896783BF53AB5608"/>
                </w:placeholder>
                <w:showingPlcHdr/>
              </w:sdtPr>
              <w:sdtContent>
                <w:r w:rsidR="00162781" w:rsidRPr="00A12E3B">
                  <w:rPr>
                    <w:rStyle w:val="PlaceholderText"/>
                    <w:rFonts w:ascii="Arial" w:hAnsi="Arial" w:cs="Arial"/>
                    <w:sz w:val="20"/>
                  </w:rPr>
                  <w:t>Click or tap here to enter text.</w:t>
                </w:r>
              </w:sdtContent>
            </w:sdt>
            <w:r w:rsidR="00162781" w:rsidRPr="00A12E3B">
              <w:rPr>
                <w:rStyle w:val="Numatytasispastraiposriftas"/>
                <w:rFonts w:ascii="Arial" w:hAnsi="Arial" w:cs="Arial"/>
                <w:sz w:val="20"/>
              </w:rPr>
              <w:t xml:space="preserve"> (toliau - </w:t>
            </w:r>
            <w:r w:rsidR="00162781" w:rsidRPr="00A12E3B">
              <w:rPr>
                <w:rStyle w:val="Numatytasispastraiposriftas"/>
                <w:rFonts w:ascii="Arial" w:hAnsi="Arial" w:cs="Arial"/>
                <w:b/>
                <w:sz w:val="20"/>
              </w:rPr>
              <w:t>Pirkėjas)</w:t>
            </w:r>
            <w:r w:rsidR="00162781" w:rsidRPr="00A12E3B">
              <w:rPr>
                <w:rStyle w:val="Numatytasispastraiposriftas"/>
                <w:rFonts w:ascii="Arial" w:hAnsi="Arial" w:cs="Arial"/>
                <w:sz w:val="20"/>
              </w:rPr>
              <w:t xml:space="preserve">, </w:t>
            </w:r>
          </w:p>
          <w:p w14:paraId="2EE64B70" w14:textId="77777777" w:rsidR="006F18F2" w:rsidRPr="00A12E3B" w:rsidRDefault="004B5378">
            <w:pPr>
              <w:pStyle w:val="prastasis"/>
              <w:ind w:right="-1"/>
              <w:contextualSpacing/>
              <w:jc w:val="both"/>
              <w:textAlignment w:val="auto"/>
              <w:rPr>
                <w:rFonts w:ascii="Arial" w:hAnsi="Arial" w:cs="Arial"/>
                <w:sz w:val="20"/>
              </w:rPr>
            </w:pPr>
            <w:r w:rsidRPr="00A12E3B">
              <w:rPr>
                <w:rFonts w:ascii="Arial" w:hAnsi="Arial" w:cs="Arial"/>
                <w:sz w:val="20"/>
              </w:rPr>
              <w:t>ir</w:t>
            </w:r>
          </w:p>
          <w:p w14:paraId="53E8C115" w14:textId="564A3458" w:rsidR="006F18F2" w:rsidRPr="00A12E3B" w:rsidRDefault="00000000">
            <w:pPr>
              <w:pStyle w:val="prastasis"/>
              <w:ind w:right="-1"/>
              <w:contextualSpacing/>
              <w:jc w:val="both"/>
              <w:textAlignment w:val="auto"/>
              <w:rPr>
                <w:rFonts w:ascii="Arial" w:hAnsi="Arial" w:cs="Arial"/>
                <w:sz w:val="20"/>
              </w:rPr>
            </w:pPr>
            <w:sdt>
              <w:sdtPr>
                <w:rPr>
                  <w:rFonts w:ascii="Arial" w:hAnsi="Arial" w:cs="Arial"/>
                  <w:sz w:val="20"/>
                </w:rPr>
                <w:alias w:val="Tiekėjo pavadinimas"/>
                <w:tag w:val="Tiekėjo pavadinimas"/>
                <w:id w:val="1491606858"/>
                <w:placeholder>
                  <w:docPart w:val="1A5BA3F2EB5F4F6BAD7681AE8C42514F"/>
                </w:placeholder>
                <w:showingPlcHdr/>
              </w:sdtPr>
              <w:sdtContent>
                <w:r w:rsidR="00162781" w:rsidRPr="00A12E3B">
                  <w:rPr>
                    <w:rStyle w:val="PlaceholderText"/>
                    <w:rFonts w:ascii="Arial" w:hAnsi="Arial" w:cs="Arial"/>
                    <w:sz w:val="20"/>
                  </w:rPr>
                  <w:t>Click or tap here to enter text.</w:t>
                </w:r>
              </w:sdtContent>
            </w:sdt>
            <w:r w:rsidR="00162781" w:rsidRPr="00A12E3B">
              <w:rPr>
                <w:rFonts w:ascii="Arial" w:hAnsi="Arial" w:cs="Arial"/>
                <w:sz w:val="20"/>
              </w:rPr>
              <w:t xml:space="preserve">, atstovaujama </w:t>
            </w:r>
            <w:sdt>
              <w:sdtPr>
                <w:rPr>
                  <w:rFonts w:ascii="Arial" w:hAnsi="Arial" w:cs="Arial"/>
                  <w:sz w:val="20"/>
                </w:rPr>
                <w:alias w:val="Tiekėjo atstovo pareigos, vardas ir pavadė"/>
                <w:tag w:val="Tiekėjo atstovo pareigos, vardas ir pavadė"/>
                <w:id w:val="1061745965"/>
                <w:placeholder>
                  <w:docPart w:val="43DF558D038946F89A6EBBF41A20AD03"/>
                </w:placeholder>
                <w:showingPlcHdr/>
              </w:sdtPr>
              <w:sdtContent>
                <w:r w:rsidR="00162781" w:rsidRPr="00A12E3B">
                  <w:rPr>
                    <w:rStyle w:val="PlaceholderText"/>
                    <w:rFonts w:ascii="Arial" w:hAnsi="Arial" w:cs="Arial"/>
                    <w:sz w:val="20"/>
                  </w:rPr>
                  <w:t>Click or tap here to enter text.</w:t>
                </w:r>
              </w:sdtContent>
            </w:sdt>
            <w:r w:rsidR="00162781" w:rsidRPr="00A12E3B">
              <w:rPr>
                <w:rFonts w:ascii="Arial" w:hAnsi="Arial" w:cs="Arial"/>
                <w:sz w:val="20"/>
              </w:rPr>
              <w:t xml:space="preserve">, veikiančio pagal </w:t>
            </w:r>
            <w:sdt>
              <w:sdtPr>
                <w:rPr>
                  <w:rFonts w:ascii="Arial" w:hAnsi="Arial" w:cs="Arial"/>
                  <w:sz w:val="20"/>
                </w:rPr>
                <w:alias w:val="nurodykite atstovavimo pagrindą"/>
                <w:tag w:val="nurodykite atstovavimo pagrindą"/>
                <w:id w:val="-1367515191"/>
                <w:placeholder>
                  <w:docPart w:val="847350456C664DE296FD8A71E089A4AD"/>
                </w:placeholder>
                <w:showingPlcHdr/>
              </w:sdtPr>
              <w:sdtContent>
                <w:r w:rsidR="00162781" w:rsidRPr="00A12E3B">
                  <w:rPr>
                    <w:rStyle w:val="PlaceholderText"/>
                    <w:rFonts w:ascii="Arial" w:hAnsi="Arial" w:cs="Arial"/>
                    <w:sz w:val="20"/>
                  </w:rPr>
                  <w:t>Click or tap here to enter text.</w:t>
                </w:r>
              </w:sdtContent>
            </w:sdt>
            <w:r w:rsidR="00162781" w:rsidRPr="00A12E3B">
              <w:rPr>
                <w:rStyle w:val="Vietosrezervavimoenklotekstas"/>
                <w:rFonts w:ascii="Arial" w:hAnsi="Arial" w:cs="Arial"/>
                <w:sz w:val="20"/>
              </w:rPr>
              <w:t>.</w:t>
            </w:r>
            <w:r w:rsidR="00162781" w:rsidRPr="00A12E3B">
              <w:rPr>
                <w:rStyle w:val="Numatytasispastraiposriftas"/>
                <w:rFonts w:ascii="Arial" w:hAnsi="Arial" w:cs="Arial"/>
                <w:sz w:val="20"/>
              </w:rPr>
              <w:t xml:space="preserve"> (toliau - </w:t>
            </w:r>
            <w:r w:rsidR="00162781" w:rsidRPr="00A12E3B">
              <w:rPr>
                <w:rStyle w:val="Numatytasispastraiposriftas"/>
                <w:rFonts w:ascii="Arial" w:hAnsi="Arial" w:cs="Arial"/>
                <w:b/>
                <w:sz w:val="20"/>
              </w:rPr>
              <w:t>Pardavėjas)</w:t>
            </w:r>
            <w:r w:rsidR="00162781" w:rsidRPr="00A12E3B">
              <w:rPr>
                <w:rStyle w:val="Numatytasispastraiposriftas"/>
                <w:rFonts w:ascii="Arial" w:hAnsi="Arial" w:cs="Arial"/>
                <w:sz w:val="20"/>
              </w:rPr>
              <w:t xml:space="preserve">, </w:t>
            </w:r>
          </w:p>
          <w:p w14:paraId="234421B7" w14:textId="77777777" w:rsidR="006F18F2" w:rsidRPr="00A12E3B" w:rsidRDefault="006F18F2">
            <w:pPr>
              <w:pStyle w:val="prastasis"/>
              <w:ind w:right="-1"/>
              <w:contextualSpacing/>
              <w:jc w:val="both"/>
              <w:textAlignment w:val="auto"/>
              <w:rPr>
                <w:rFonts w:ascii="Arial" w:hAnsi="Arial" w:cs="Arial"/>
                <w:sz w:val="20"/>
              </w:rPr>
            </w:pPr>
          </w:p>
          <w:p w14:paraId="07CE3037" w14:textId="6E14C280" w:rsidR="006F18F2" w:rsidRPr="00A12E3B" w:rsidRDefault="00162781">
            <w:pPr>
              <w:pStyle w:val="prastasis"/>
              <w:ind w:right="-1"/>
              <w:contextualSpacing/>
              <w:jc w:val="both"/>
              <w:textAlignment w:val="auto"/>
              <w:rPr>
                <w:rFonts w:ascii="Arial" w:hAnsi="Arial" w:cs="Arial"/>
                <w:sz w:val="20"/>
              </w:rPr>
            </w:pPr>
            <w:r w:rsidRPr="00A12E3B">
              <w:rPr>
                <w:rFonts w:ascii="Arial" w:hAnsi="Arial" w:cs="Arial"/>
                <w:sz w:val="20"/>
              </w:rPr>
              <w:t xml:space="preserve">remdamiesi </w:t>
            </w:r>
            <w:sdt>
              <w:sdtPr>
                <w:rPr>
                  <w:rFonts w:ascii="Arial" w:hAnsi="Arial" w:cs="Arial"/>
                  <w:sz w:val="20"/>
                </w:rPr>
                <w:alias w:val="Nurodytkite pirkimo pavadinimą ir numerį"/>
                <w:tag w:val="Nurodytkite pirkimo pavadinimą ir numerį"/>
                <w:id w:val="-1962867096"/>
                <w:placeholder>
                  <w:docPart w:val="E5AC8779E8AC4EB2AFB14014465C35FA"/>
                </w:placeholder>
              </w:sdtPr>
              <w:sdtContent>
                <w:sdt>
                  <w:sdtPr>
                    <w:rPr>
                      <w:rFonts w:ascii="Tahoma" w:hAnsi="Tahoma" w:cs="Tahoma"/>
                      <w:sz w:val="20"/>
                    </w:rPr>
                    <w:alias w:val="Nurodytkite pirkimo pavadinimą ir numerį"/>
                    <w:tag w:val="Nurodytkite pirkimo pavadinimą ir numerį"/>
                    <w:id w:val="-646817167"/>
                    <w:placeholder>
                      <w:docPart w:val="2431AE44C9DD43F2A4EBD352284BED42"/>
                    </w:placeholder>
                  </w:sdtPr>
                  <w:sdtContent>
                    <w:r w:rsidR="00257916" w:rsidRPr="004B7768">
                      <w:rPr>
                        <w:rFonts w:ascii="Arial" w:hAnsi="Arial" w:cs="Arial"/>
                        <w:sz w:val="20"/>
                      </w:rPr>
                      <w:t>"</w:t>
                    </w:r>
                    <w:proofErr w:type="spellStart"/>
                    <w:r w:rsidR="00257916" w:rsidRPr="004B7768">
                      <w:rPr>
                        <w:rFonts w:ascii="Arial" w:hAnsi="Arial" w:cs="Arial"/>
                        <w:sz w:val="20"/>
                      </w:rPr>
                      <w:t>Automated</w:t>
                    </w:r>
                    <w:proofErr w:type="spellEnd"/>
                    <w:r w:rsidR="00257916" w:rsidRPr="004B7768">
                      <w:rPr>
                        <w:rFonts w:ascii="Arial" w:hAnsi="Arial" w:cs="Arial"/>
                        <w:sz w:val="20"/>
                      </w:rPr>
                      <w:t xml:space="preserve"> Power System </w:t>
                    </w:r>
                    <w:proofErr w:type="spellStart"/>
                    <w:r w:rsidR="00257916" w:rsidRPr="004B7768">
                      <w:rPr>
                        <w:rFonts w:ascii="Arial" w:hAnsi="Arial" w:cs="Arial"/>
                        <w:sz w:val="20"/>
                      </w:rPr>
                      <w:t>Protection</w:t>
                    </w:r>
                    <w:proofErr w:type="spellEnd"/>
                    <w:r w:rsidR="00257916" w:rsidRPr="004B7768">
                      <w:rPr>
                        <w:rFonts w:ascii="Arial" w:hAnsi="Arial" w:cs="Arial"/>
                        <w:sz w:val="20"/>
                      </w:rPr>
                      <w:t xml:space="preserve"> </w:t>
                    </w:r>
                    <w:proofErr w:type="spellStart"/>
                    <w:r w:rsidR="00257916" w:rsidRPr="004B7768">
                      <w:rPr>
                        <w:rFonts w:ascii="Arial" w:hAnsi="Arial" w:cs="Arial"/>
                        <w:sz w:val="20"/>
                      </w:rPr>
                      <w:t>Testing</w:t>
                    </w:r>
                    <w:proofErr w:type="spellEnd"/>
                    <w:r w:rsidR="00257916" w:rsidRPr="004B7768">
                      <w:rPr>
                        <w:rFonts w:ascii="Arial" w:hAnsi="Arial" w:cs="Arial"/>
                        <w:sz w:val="20"/>
                      </w:rPr>
                      <w:t>" mokym</w:t>
                    </w:r>
                    <w:r w:rsidR="00257916">
                      <w:rPr>
                        <w:rFonts w:ascii="Arial" w:hAnsi="Arial" w:cs="Arial"/>
                        <w:sz w:val="20"/>
                      </w:rPr>
                      <w:t>o paslaugų</w:t>
                    </w:r>
                  </w:sdtContent>
                </w:sdt>
              </w:sdtContent>
            </w:sdt>
            <w:r w:rsidRPr="00A12E3B">
              <w:rPr>
                <w:rFonts w:ascii="Arial" w:hAnsi="Arial" w:cs="Arial"/>
                <w:sz w:val="20"/>
              </w:rPr>
              <w:t xml:space="preserve"> pirkimo, vykdyto </w:t>
            </w:r>
            <w:sdt>
              <w:sdtPr>
                <w:rPr>
                  <w:rFonts w:ascii="Arial" w:hAnsi="Arial" w:cs="Arial"/>
                  <w:sz w:val="20"/>
                </w:rPr>
                <w:alias w:val="Pasirinkite pirkimo būdą"/>
                <w:tag w:val="Pasirinkite pirkimo būdą"/>
                <w:id w:val="-357741365"/>
                <w:placeholder>
                  <w:docPart w:val="ECB790DA798A4B1E83C4D6B3BC632584"/>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257916">
                  <w:rPr>
                    <w:rFonts w:ascii="Arial" w:hAnsi="Arial" w:cs="Arial"/>
                    <w:sz w:val="20"/>
                  </w:rPr>
                  <w:t>neskelbiamos apklausos</w:t>
                </w:r>
              </w:sdtContent>
            </w:sdt>
            <w:r w:rsidRPr="00A12E3B">
              <w:rPr>
                <w:rFonts w:ascii="Arial" w:hAnsi="Arial" w:cs="Arial"/>
                <w:sz w:val="20"/>
              </w:rPr>
              <w:t xml:space="preserve"> būdu</w:t>
            </w:r>
            <w:r w:rsidRPr="00A12E3B">
              <w:rPr>
                <w:rStyle w:val="Numatytasispastraiposriftas"/>
                <w:rFonts w:ascii="Arial" w:hAnsi="Arial" w:cs="Arial"/>
                <w:sz w:val="20"/>
              </w:rPr>
              <w:t>,</w:t>
            </w:r>
            <w:r w:rsidRPr="00A12E3B">
              <w:rPr>
                <w:rStyle w:val="Numatytasispastraiposriftas"/>
                <w:rFonts w:ascii="Arial" w:hAnsi="Arial" w:cs="Arial"/>
                <w:b/>
                <w:sz w:val="20"/>
              </w:rPr>
              <w:t xml:space="preserve"> </w:t>
            </w:r>
            <w:r w:rsidRPr="00A12E3B">
              <w:rPr>
                <w:rStyle w:val="Numatytasispastraiposriftas"/>
                <w:rFonts w:ascii="Arial" w:hAnsi="Arial" w:cs="Arial"/>
                <w:sz w:val="20"/>
              </w:rPr>
              <w:t xml:space="preserve">sąlygomis, Pardavėjo pateiktu pasiūlymu ir pirkimo rezultatais, sudarė šią pirkimo-pardavimo sutartį (toliau – </w:t>
            </w:r>
            <w:r w:rsidRPr="00A12E3B">
              <w:rPr>
                <w:rStyle w:val="Numatytasispastraiposriftas"/>
                <w:rFonts w:ascii="Arial" w:hAnsi="Arial" w:cs="Arial"/>
                <w:b/>
                <w:sz w:val="20"/>
              </w:rPr>
              <w:t>Sutartis</w:t>
            </w:r>
            <w:r w:rsidRPr="00A12E3B">
              <w:rPr>
                <w:rStyle w:val="Numatytasispastraiposriftas"/>
                <w:rFonts w:ascii="Arial" w:hAnsi="Arial" w:cs="Arial"/>
                <w:sz w:val="20"/>
              </w:rPr>
              <w:t xml:space="preserve">). Pirkėjas ir Pardavėjas kartu toliau vadinami – </w:t>
            </w:r>
            <w:r w:rsidRPr="00A12E3B">
              <w:rPr>
                <w:rStyle w:val="Numatytasispastraiposriftas"/>
                <w:rFonts w:ascii="Arial" w:hAnsi="Arial" w:cs="Arial"/>
                <w:b/>
                <w:sz w:val="20"/>
              </w:rPr>
              <w:t>Šalimis</w:t>
            </w:r>
            <w:r w:rsidRPr="00A12E3B">
              <w:rPr>
                <w:rStyle w:val="Numatytasispastraiposriftas"/>
                <w:rFonts w:ascii="Arial" w:hAnsi="Arial" w:cs="Arial"/>
                <w:sz w:val="20"/>
              </w:rPr>
              <w:t xml:space="preserve">, o kiekvienas atskirai – </w:t>
            </w:r>
            <w:r w:rsidRPr="00A12E3B">
              <w:rPr>
                <w:rStyle w:val="Numatytasispastraiposriftas"/>
                <w:rFonts w:ascii="Arial" w:hAnsi="Arial" w:cs="Arial"/>
                <w:b/>
                <w:sz w:val="20"/>
              </w:rPr>
              <w:t>Šalimi</w:t>
            </w:r>
            <w:r w:rsidRPr="00A12E3B">
              <w:rPr>
                <w:rStyle w:val="Numatytasispastraiposriftas"/>
                <w:rFonts w:ascii="Arial" w:hAnsi="Arial" w:cs="Arial"/>
                <w:sz w:val="20"/>
              </w:rPr>
              <w:t>.</w:t>
            </w:r>
          </w:p>
          <w:p w14:paraId="0C1C7371" w14:textId="77777777" w:rsidR="006F18F2" w:rsidRPr="00A12E3B" w:rsidRDefault="006F18F2">
            <w:pPr>
              <w:pStyle w:val="prastasis"/>
              <w:ind w:right="-1"/>
              <w:contextualSpacing/>
              <w:jc w:val="both"/>
              <w:textAlignment w:val="auto"/>
              <w:rPr>
                <w:rFonts w:ascii="Arial" w:hAnsi="Arial" w:cs="Arial"/>
                <w:sz w:val="20"/>
              </w:rPr>
            </w:pPr>
          </w:p>
          <w:p w14:paraId="3A857823" w14:textId="77777777" w:rsidR="006F18F2" w:rsidRPr="00A12E3B" w:rsidRDefault="006F18F2">
            <w:pPr>
              <w:pStyle w:val="prastasis"/>
              <w:ind w:right="-1"/>
              <w:contextualSpacing/>
              <w:jc w:val="both"/>
              <w:textAlignment w:val="auto"/>
              <w:rPr>
                <w:rFonts w:ascii="Arial" w:hAnsi="Arial" w:cs="Arial"/>
                <w:sz w:val="20"/>
              </w:rPr>
            </w:pPr>
          </w:p>
          <w:p w14:paraId="2D5EB87F" w14:textId="77777777" w:rsidR="006F18F2" w:rsidRPr="00A12E3B" w:rsidRDefault="004B5378">
            <w:pPr>
              <w:pStyle w:val="Sraopastraipa"/>
              <w:numPr>
                <w:ilvl w:val="0"/>
                <w:numId w:val="1"/>
              </w:numPr>
              <w:ind w:left="324" w:right="-1" w:hanging="324"/>
              <w:jc w:val="both"/>
              <w:textAlignment w:val="auto"/>
              <w:rPr>
                <w:rFonts w:ascii="Arial" w:hAnsi="Arial" w:cs="Arial"/>
                <w:sz w:val="20"/>
              </w:rPr>
            </w:pPr>
            <w:r w:rsidRPr="00A12E3B">
              <w:rPr>
                <w:rStyle w:val="Numatytasispastraiposriftas"/>
                <w:rFonts w:ascii="Arial" w:eastAsia="Arial Unicode MS" w:hAnsi="Arial" w:cs="Arial"/>
                <w:b/>
                <w:bCs/>
                <w:color w:val="000000"/>
                <w:sz w:val="20"/>
                <w:lang w:eastAsia="en-US"/>
              </w:rPr>
              <w:t>Sutarties dalykas</w:t>
            </w:r>
          </w:p>
          <w:p w14:paraId="25D8BB8D" w14:textId="77777777" w:rsidR="006F18F2" w:rsidRPr="00A12E3B" w:rsidRDefault="006F18F2">
            <w:pPr>
              <w:pStyle w:val="Sraopastraipa"/>
              <w:ind w:left="324" w:right="-1"/>
              <w:jc w:val="both"/>
              <w:textAlignment w:val="auto"/>
              <w:rPr>
                <w:rFonts w:ascii="Arial" w:hAnsi="Arial" w:cs="Arial"/>
                <w:sz w:val="20"/>
              </w:rPr>
            </w:pPr>
          </w:p>
          <w:p w14:paraId="069FDAC8" w14:textId="77777777" w:rsidR="006F18F2" w:rsidRPr="00A12E3B" w:rsidRDefault="004B5378">
            <w:pPr>
              <w:pStyle w:val="prastasis"/>
              <w:ind w:right="-1"/>
              <w:jc w:val="both"/>
              <w:textAlignment w:val="auto"/>
              <w:rPr>
                <w:rFonts w:ascii="Arial" w:hAnsi="Arial" w:cs="Arial"/>
                <w:sz w:val="20"/>
              </w:rPr>
            </w:pPr>
            <w:r w:rsidRPr="00A12E3B">
              <w:rPr>
                <w:rStyle w:val="Numatytasispastraiposriftas"/>
                <w:rFonts w:ascii="Arial" w:eastAsia="Arial Unicode MS" w:hAnsi="Arial" w:cs="Arial"/>
                <w:color w:val="000000"/>
                <w:sz w:val="20"/>
                <w:lang w:eastAsia="en-US"/>
              </w:rPr>
              <w:t xml:space="preserve">1.1. Pardavėjas įsipareigoja suteikti Pirkėjui Pardavėjo pasiūlyme nurodytas paslaugas, atitinkančias Techninės specifikacijos reikalavimus (toliau - </w:t>
            </w:r>
            <w:r w:rsidRPr="00A12E3B">
              <w:rPr>
                <w:rStyle w:val="Numatytasispastraiposriftas"/>
                <w:rFonts w:ascii="Arial" w:eastAsia="Arial Unicode MS" w:hAnsi="Arial" w:cs="Arial"/>
                <w:b/>
                <w:bCs/>
                <w:color w:val="000000"/>
                <w:sz w:val="20"/>
                <w:lang w:eastAsia="en-US"/>
              </w:rPr>
              <w:t>Paslaugos</w:t>
            </w:r>
            <w:r w:rsidRPr="00A12E3B">
              <w:rPr>
                <w:rStyle w:val="Numatytasispastraiposriftas"/>
                <w:rFonts w:ascii="Arial" w:eastAsia="Arial Unicode MS" w:hAnsi="Arial" w:cs="Arial"/>
                <w:color w:val="000000"/>
                <w:sz w:val="20"/>
                <w:lang w:eastAsia="en-US"/>
              </w:rPr>
              <w:t>), Techninėje specifikacijoje nurodytu adresu, o Pirkėjas įsipareigoja priimti suteiktas Paslaugas ir už jas sumokėti Sutartyje nurodyta tvarka ir terminais.</w:t>
            </w:r>
          </w:p>
          <w:p w14:paraId="3D98D3DE" w14:textId="77777777" w:rsidR="006F18F2" w:rsidRPr="00A12E3B" w:rsidRDefault="006F18F2">
            <w:pPr>
              <w:pStyle w:val="prastasis"/>
              <w:ind w:right="-1"/>
              <w:jc w:val="both"/>
              <w:textAlignment w:val="auto"/>
              <w:rPr>
                <w:rFonts w:ascii="Arial" w:hAnsi="Arial" w:cs="Arial"/>
                <w:sz w:val="20"/>
              </w:rPr>
            </w:pPr>
          </w:p>
          <w:p w14:paraId="2B04C1BE" w14:textId="77777777" w:rsidR="006F18F2" w:rsidRPr="00A12E3B" w:rsidRDefault="004B5378">
            <w:pPr>
              <w:pStyle w:val="prastasis"/>
              <w:ind w:right="-1"/>
              <w:jc w:val="both"/>
              <w:textAlignment w:val="auto"/>
              <w:rPr>
                <w:rFonts w:ascii="Arial" w:hAnsi="Arial" w:cs="Arial"/>
                <w:sz w:val="20"/>
              </w:rPr>
            </w:pPr>
            <w:r w:rsidRPr="00A12E3B">
              <w:rPr>
                <w:rStyle w:val="Numatytasispastraiposriftas"/>
                <w:rFonts w:ascii="Arial" w:eastAsia="Arial Unicode MS" w:hAnsi="Arial" w:cs="Arial"/>
                <w:b/>
                <w:bCs/>
                <w:color w:val="000000"/>
                <w:sz w:val="20"/>
                <w:lang w:eastAsia="en-US"/>
              </w:rPr>
              <w:t>2. Sutarties kaina ir mokėjimo tvarka</w:t>
            </w:r>
          </w:p>
          <w:p w14:paraId="7089648C" w14:textId="77777777" w:rsidR="006F18F2" w:rsidRPr="00A12E3B" w:rsidRDefault="006F18F2">
            <w:pPr>
              <w:pStyle w:val="prastasis"/>
              <w:ind w:right="-1"/>
              <w:jc w:val="both"/>
              <w:textAlignment w:val="auto"/>
              <w:rPr>
                <w:rFonts w:ascii="Arial" w:hAnsi="Arial" w:cs="Arial"/>
                <w:sz w:val="20"/>
              </w:rPr>
            </w:pPr>
          </w:p>
          <w:p w14:paraId="64AE14FA" w14:textId="610F8A94" w:rsidR="006F18F2" w:rsidRPr="00A12E3B" w:rsidRDefault="004B5378">
            <w:pPr>
              <w:pStyle w:val="prastasis"/>
              <w:ind w:right="-1"/>
              <w:jc w:val="both"/>
              <w:textAlignment w:val="auto"/>
              <w:rPr>
                <w:rFonts w:ascii="Arial" w:hAnsi="Arial" w:cs="Arial"/>
                <w:sz w:val="20"/>
              </w:rPr>
            </w:pPr>
            <w:r w:rsidRPr="00A12E3B">
              <w:rPr>
                <w:rStyle w:val="Numatytasispastraiposriftas"/>
                <w:rFonts w:ascii="Arial" w:eastAsia="Arial Unicode MS" w:hAnsi="Arial" w:cs="Arial"/>
                <w:color w:val="000000"/>
                <w:sz w:val="20"/>
                <w:lang w:eastAsia="en-US"/>
              </w:rPr>
              <w:t>2.1.</w:t>
            </w:r>
            <w:r w:rsidRPr="00A12E3B">
              <w:rPr>
                <w:rStyle w:val="Numatytasispastraiposriftas"/>
                <w:rFonts w:ascii="Arial" w:eastAsia="Arial Unicode MS" w:hAnsi="Arial" w:cs="Arial"/>
                <w:sz w:val="20"/>
                <w:lang w:eastAsia="en-US"/>
              </w:rPr>
              <w:t xml:space="preserve"> Sutarties kainos apskaičiavimo būdas: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9068D8CFE89F4545AF7D7CE56A7D515F"/>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5C6839">
                  <w:rPr>
                    <w:rFonts w:ascii="Arial" w:eastAsia="Arial Unicode MS" w:hAnsi="Arial" w:cs="Arial"/>
                    <w:color w:val="000000"/>
                    <w:sz w:val="20"/>
                    <w:bdr w:val="nil"/>
                    <w:lang w:eastAsia="en-US"/>
                  </w:rPr>
                  <w:t>fiksuota kaina</w:t>
                </w:r>
              </w:sdtContent>
            </w:sdt>
            <w:r w:rsidR="00162781" w:rsidRPr="00A12E3B">
              <w:rPr>
                <w:rFonts w:ascii="Arial" w:eastAsia="Arial Unicode MS" w:hAnsi="Arial" w:cs="Arial"/>
                <w:color w:val="000000"/>
                <w:sz w:val="20"/>
                <w:bdr w:val="nil"/>
                <w:lang w:eastAsia="en-US"/>
              </w:rPr>
              <w:t>.</w:t>
            </w:r>
          </w:p>
          <w:p w14:paraId="7411EE4B" w14:textId="2E43518E" w:rsidR="006F18F2" w:rsidRPr="00A12E3B" w:rsidRDefault="004B5378">
            <w:pPr>
              <w:pStyle w:val="prastasis"/>
              <w:ind w:right="-1"/>
              <w:jc w:val="both"/>
              <w:textAlignment w:val="auto"/>
              <w:rPr>
                <w:rFonts w:ascii="Arial" w:hAnsi="Arial" w:cs="Arial"/>
                <w:sz w:val="20"/>
              </w:rPr>
            </w:pPr>
            <w:r w:rsidRPr="00A12E3B">
              <w:rPr>
                <w:rStyle w:val="Numatytasispastraiposriftas"/>
                <w:rFonts w:ascii="Arial" w:hAnsi="Arial" w:cs="Arial"/>
                <w:sz w:val="20"/>
              </w:rPr>
              <w:t xml:space="preserve">2.2. </w:t>
            </w:r>
            <w:bookmarkStart w:id="0" w:name="_Hlk42693516"/>
            <w:r w:rsidRPr="00A12E3B">
              <w:rPr>
                <w:rStyle w:val="Numatytasispastraiposriftas"/>
                <w:rFonts w:ascii="Arial" w:hAnsi="Arial" w:cs="Arial"/>
                <w:sz w:val="20"/>
              </w:rPr>
              <w:t>Sutarties kaina</w:t>
            </w:r>
            <w:bookmarkEnd w:id="0"/>
            <w:r w:rsidRPr="00A12E3B">
              <w:rPr>
                <w:rStyle w:val="Numatytasispastraiposriftas"/>
                <w:rFonts w:ascii="Arial" w:hAnsi="Arial" w:cs="Arial"/>
                <w:sz w:val="20"/>
              </w:rPr>
              <w:t>:</w:t>
            </w:r>
          </w:p>
          <w:p w14:paraId="4C02C302" w14:textId="77777777" w:rsidR="00162781" w:rsidRPr="00A12E3B" w:rsidRDefault="00000000" w:rsidP="00162781">
            <w:pPr>
              <w:suppressAutoHyphens/>
              <w:spacing w:after="0"/>
              <w:textAlignment w:val="baseline"/>
              <w:rPr>
                <w:rFonts w:ascii="Arial" w:eastAsia="Arial Unicode MS" w:hAnsi="Arial" w:cs="Arial"/>
                <w:sz w:val="20"/>
                <w:szCs w:val="20"/>
                <w:bdr w:val="nil"/>
                <w:lang w:val="lt-LT"/>
              </w:rPr>
            </w:pPr>
            <w:sdt>
              <w:sdtPr>
                <w:rPr>
                  <w:rFonts w:ascii="Arial" w:eastAsia="Arial Unicode MS" w:hAnsi="Arial" w:cs="Arial"/>
                  <w:sz w:val="20"/>
                  <w:szCs w:val="20"/>
                  <w:bdr w:val="nil"/>
                  <w:lang w:val="lt-LT"/>
                </w:rPr>
                <w:alias w:val="nurodykite sutarties kainą be PVM"/>
                <w:tag w:val="nurodykite sutarties kainą be PVM"/>
                <w:id w:val="-1668086751"/>
                <w:placeholder>
                  <w:docPart w:val="2B664D0F67CC4029A9F89AA434C67D05"/>
                </w:placeholder>
                <w:showingPlcHdr/>
              </w:sdtPr>
              <w:sdtContent>
                <w:r w:rsidR="00162781" w:rsidRPr="00A12E3B">
                  <w:rPr>
                    <w:rFonts w:ascii="Arial" w:eastAsia="Times New Roman" w:hAnsi="Arial" w:cs="Arial"/>
                    <w:color w:val="808080"/>
                    <w:sz w:val="20"/>
                    <w:szCs w:val="20"/>
                    <w:lang w:val="lt-LT" w:eastAsia="lt-LT"/>
                  </w:rPr>
                  <w:t>Click or tap here to enter text.</w:t>
                </w:r>
              </w:sdtContent>
            </w:sdt>
            <w:r w:rsidR="00162781" w:rsidRPr="00A12E3B">
              <w:rPr>
                <w:rFonts w:ascii="Arial" w:eastAsia="Arial Unicode MS" w:hAnsi="Arial" w:cs="Arial"/>
                <w:sz w:val="20"/>
                <w:szCs w:val="20"/>
                <w:bdr w:val="nil"/>
                <w:lang w:val="lt-LT"/>
              </w:rPr>
              <w:t xml:space="preserve"> Eur be PVM. </w:t>
            </w:r>
          </w:p>
          <w:p w14:paraId="21000BE1" w14:textId="77777777" w:rsidR="00162781" w:rsidRPr="00A12E3B" w:rsidRDefault="00000000" w:rsidP="00162781">
            <w:pPr>
              <w:suppressAutoHyphens/>
              <w:spacing w:after="0"/>
              <w:textAlignment w:val="baseline"/>
              <w:rPr>
                <w:rFonts w:ascii="Arial" w:eastAsia="Arial Unicode MS" w:hAnsi="Arial" w:cs="Arial"/>
                <w:sz w:val="20"/>
                <w:szCs w:val="20"/>
                <w:bdr w:val="nil"/>
                <w:lang w:val="lt-LT"/>
              </w:rPr>
            </w:pPr>
            <w:sdt>
              <w:sdtPr>
                <w:rPr>
                  <w:rFonts w:ascii="Arial" w:eastAsia="Arial Unicode MS" w:hAnsi="Arial" w:cs="Arial"/>
                  <w:sz w:val="20"/>
                  <w:szCs w:val="20"/>
                  <w:bdr w:val="nil"/>
                  <w:lang w:val="lt-LT"/>
                </w:rPr>
                <w:alias w:val="nurodykite PVM "/>
                <w:tag w:val="nurodykite PVM "/>
                <w:id w:val="-1285656136"/>
                <w:placeholder>
                  <w:docPart w:val="083CEA52E2B2440D9AB7183DB1BD25B3"/>
                </w:placeholder>
                <w:showingPlcHdr/>
              </w:sdtPr>
              <w:sdtContent>
                <w:r w:rsidR="00162781" w:rsidRPr="00A12E3B">
                  <w:rPr>
                    <w:rFonts w:ascii="Arial" w:eastAsia="Times New Roman" w:hAnsi="Arial" w:cs="Arial"/>
                    <w:color w:val="808080"/>
                    <w:sz w:val="20"/>
                    <w:szCs w:val="20"/>
                    <w:lang w:val="lt-LT" w:eastAsia="lt-LT"/>
                  </w:rPr>
                  <w:t>Click or tap here to enter text.</w:t>
                </w:r>
              </w:sdtContent>
            </w:sdt>
            <w:r w:rsidR="00162781" w:rsidRPr="00A12E3B">
              <w:rPr>
                <w:rFonts w:ascii="Arial" w:eastAsia="Arial Unicode MS" w:hAnsi="Arial" w:cs="Arial"/>
                <w:sz w:val="20"/>
                <w:szCs w:val="20"/>
                <w:bdr w:val="nil"/>
                <w:lang w:val="lt-LT"/>
              </w:rPr>
              <w:t xml:space="preserve"> PVM.</w:t>
            </w:r>
          </w:p>
          <w:p w14:paraId="19D47CA6" w14:textId="77777777" w:rsidR="00162781" w:rsidRPr="00A12E3B" w:rsidRDefault="00000000" w:rsidP="00162781">
            <w:pPr>
              <w:suppressAutoHyphens/>
              <w:spacing w:after="0"/>
              <w:jc w:val="both"/>
              <w:textAlignment w:val="baseline"/>
              <w:rPr>
                <w:rFonts w:ascii="Arial" w:eastAsia="Arial Unicode MS" w:hAnsi="Arial" w:cs="Arial"/>
                <w:color w:val="0000FF"/>
                <w:sz w:val="20"/>
                <w:szCs w:val="20"/>
                <w:u w:val="single"/>
                <w:lang w:val="lt-LT"/>
              </w:rPr>
            </w:pPr>
            <w:sdt>
              <w:sdtPr>
                <w:rPr>
                  <w:rFonts w:ascii="Arial" w:eastAsia="Arial Unicode MS" w:hAnsi="Arial" w:cs="Arial"/>
                  <w:color w:val="0000FF"/>
                  <w:sz w:val="20"/>
                  <w:szCs w:val="20"/>
                  <w:u w:val="single"/>
                  <w:bdr w:val="nil"/>
                  <w:lang w:val="lt-LT"/>
                </w:rPr>
                <w:alias w:val="Nurodykite sutarties kainą su PVM"/>
                <w:tag w:val="Nurodykite sutarties kainą su PVM"/>
                <w:id w:val="-127167489"/>
                <w:placeholder>
                  <w:docPart w:val="3A959E0B186B4E6F9391D9E69178ED49"/>
                </w:placeholder>
                <w:showingPlcHdr/>
              </w:sdtPr>
              <w:sdtContent>
                <w:r w:rsidR="00162781" w:rsidRPr="00A12E3B">
                  <w:rPr>
                    <w:rFonts w:ascii="Arial" w:eastAsia="Times New Roman" w:hAnsi="Arial" w:cs="Arial"/>
                    <w:color w:val="808080"/>
                    <w:sz w:val="20"/>
                    <w:szCs w:val="20"/>
                    <w:lang w:val="lt-LT" w:eastAsia="lt-LT"/>
                  </w:rPr>
                  <w:t>Click or tap here to enter text.</w:t>
                </w:r>
              </w:sdtContent>
            </w:sdt>
            <w:r w:rsidR="00162781" w:rsidRPr="00A12E3B">
              <w:rPr>
                <w:rFonts w:ascii="Arial" w:eastAsia="Arial Unicode MS" w:hAnsi="Arial" w:cs="Arial"/>
                <w:sz w:val="20"/>
                <w:szCs w:val="20"/>
                <w:bdr w:val="nil"/>
                <w:lang w:val="lt-LT"/>
              </w:rPr>
              <w:t xml:space="preserve"> Eur su PVM.</w:t>
            </w:r>
            <w:r w:rsidR="00162781" w:rsidRPr="00A12E3B">
              <w:rPr>
                <w:rFonts w:ascii="Arial" w:eastAsia="Arial Unicode MS" w:hAnsi="Arial" w:cs="Arial"/>
                <w:color w:val="0000FF"/>
                <w:sz w:val="20"/>
                <w:szCs w:val="20"/>
                <w:u w:val="single"/>
                <w:lang w:val="lt-LT"/>
              </w:rPr>
              <w:t xml:space="preserve"> </w:t>
            </w:r>
          </w:p>
          <w:p w14:paraId="3797867C" w14:textId="69180EE3" w:rsidR="006F18F2" w:rsidRPr="00A12E3B" w:rsidRDefault="004B5378">
            <w:pPr>
              <w:pStyle w:val="prastasis"/>
              <w:ind w:right="-1"/>
              <w:jc w:val="both"/>
              <w:textAlignment w:val="auto"/>
              <w:rPr>
                <w:rFonts w:ascii="Arial" w:hAnsi="Arial" w:cs="Arial"/>
                <w:sz w:val="20"/>
              </w:rPr>
            </w:pPr>
            <w:r w:rsidRPr="00A12E3B">
              <w:rPr>
                <w:rStyle w:val="Numatytasispastraiposriftas"/>
                <w:rFonts w:ascii="Arial" w:hAnsi="Arial" w:cs="Arial"/>
                <w:sz w:val="20"/>
              </w:rPr>
              <w:t xml:space="preserve">2.3. Pirkėjas apmoka Pardavėjui už suteiktas Paslaugas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7DE0980E3A3E4AABA21C81B02C774FF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6424BF" w:rsidRPr="00A12E3B">
                  <w:rPr>
                    <w:rFonts w:ascii="Arial" w:eastAsia="Arial Unicode MS" w:hAnsi="Arial" w:cs="Arial"/>
                    <w:color w:val="000000"/>
                    <w:sz w:val="20"/>
                    <w:bdr w:val="nil"/>
                    <w:lang w:eastAsia="en-US"/>
                  </w:rPr>
                  <w:t>30</w:t>
                </w:r>
              </w:sdtContent>
            </w:sdt>
            <w:r w:rsidRPr="00A12E3B">
              <w:rPr>
                <w:rStyle w:val="Numatytasispastraiposriftas"/>
                <w:rFonts w:ascii="Arial" w:hAnsi="Arial" w:cs="Arial"/>
                <w:sz w:val="20"/>
              </w:rPr>
              <w:t xml:space="preserve"> dienų/-</w:t>
            </w:r>
            <w:proofErr w:type="spellStart"/>
            <w:r w:rsidRPr="00A12E3B">
              <w:rPr>
                <w:rStyle w:val="Numatytasispastraiposriftas"/>
                <w:rFonts w:ascii="Arial" w:hAnsi="Arial" w:cs="Arial"/>
                <w:sz w:val="20"/>
              </w:rPr>
              <w:t>as</w:t>
            </w:r>
            <w:proofErr w:type="spellEnd"/>
            <w:r w:rsidRPr="00A12E3B">
              <w:rPr>
                <w:rStyle w:val="Numatytasispastraiposriftas"/>
                <w:rFonts w:ascii="Arial" w:hAnsi="Arial" w:cs="Arial"/>
                <w:sz w:val="20"/>
              </w:rPr>
              <w:t xml:space="preserve"> nuo tinkamai pateiktos sąskaitos faktūros gavimo dienos.</w:t>
            </w:r>
          </w:p>
          <w:p w14:paraId="4B0F1398" w14:textId="77777777" w:rsidR="006F18F2" w:rsidRPr="00A12E3B" w:rsidRDefault="006F18F2">
            <w:pPr>
              <w:pStyle w:val="prastasis"/>
              <w:ind w:right="-1"/>
              <w:jc w:val="both"/>
              <w:textAlignment w:val="auto"/>
              <w:rPr>
                <w:rFonts w:ascii="Arial" w:hAnsi="Arial" w:cs="Arial"/>
                <w:sz w:val="20"/>
              </w:rPr>
            </w:pPr>
          </w:p>
          <w:p w14:paraId="51F68D16" w14:textId="77777777" w:rsidR="009124B5" w:rsidRDefault="004B5378" w:rsidP="009124B5">
            <w:pPr>
              <w:pStyle w:val="prastasis"/>
              <w:contextualSpacing/>
              <w:textAlignment w:val="auto"/>
            </w:pPr>
            <w:r w:rsidRPr="00A12E3B">
              <w:rPr>
                <w:rFonts w:ascii="Arial" w:eastAsia="Arial Unicode MS" w:hAnsi="Arial" w:cs="Arial"/>
                <w:b/>
                <w:bCs/>
                <w:color w:val="000000"/>
                <w:sz w:val="20"/>
                <w:lang w:eastAsia="en-US"/>
              </w:rPr>
              <w:t xml:space="preserve">3. Sutarties vykdymas </w:t>
            </w:r>
            <w:r w:rsidR="009533EF" w:rsidRPr="00A12E3B">
              <w:rPr>
                <w:rFonts w:ascii="Arial" w:eastAsia="Arial Unicode MS" w:hAnsi="Arial" w:cs="Arial"/>
                <w:b/>
                <w:bCs/>
                <w:color w:val="000000"/>
                <w:sz w:val="20"/>
                <w:lang w:eastAsia="en-US"/>
              </w:rPr>
              <w:br/>
            </w:r>
            <w:r w:rsidRPr="00A12E3B">
              <w:rPr>
                <w:rFonts w:ascii="Arial" w:eastAsia="Arial Unicode MS" w:hAnsi="Arial" w:cs="Arial"/>
                <w:sz w:val="20"/>
                <w:lang w:eastAsia="en-US"/>
              </w:rPr>
              <w:t xml:space="preserve">3.1. Pardavėjas Paslaugas </w:t>
            </w:r>
            <w:r w:rsidR="00820AA7">
              <w:rPr>
                <w:rFonts w:ascii="Arial" w:eastAsia="Arial Unicode MS" w:hAnsi="Arial" w:cs="Arial"/>
                <w:sz w:val="20"/>
                <w:lang w:eastAsia="en-US"/>
              </w:rPr>
              <w:t>su</w:t>
            </w:r>
            <w:r w:rsidRPr="00A12E3B">
              <w:rPr>
                <w:rFonts w:ascii="Arial" w:eastAsia="Arial Unicode MS" w:hAnsi="Arial" w:cs="Arial"/>
                <w:sz w:val="20"/>
                <w:lang w:eastAsia="en-US"/>
              </w:rPr>
              <w:t>teikia:</w:t>
            </w:r>
            <w:r w:rsidR="00B17EEE" w:rsidRPr="00A12E3B">
              <w:rPr>
                <w:rFonts w:ascii="Arial" w:eastAsia="Arial Unicode MS" w:hAnsi="Arial" w:cs="Arial"/>
                <w:sz w:val="20"/>
                <w:lang w:eastAsia="en-US"/>
              </w:rPr>
              <w:br/>
            </w:r>
            <w:r w:rsidR="00820AA7">
              <w:rPr>
                <w:rFonts w:ascii="Arial" w:hAnsi="Arial" w:cs="Arial"/>
                <w:sz w:val="20"/>
              </w:rPr>
              <w:t xml:space="preserve">per </w:t>
            </w:r>
            <w:r w:rsidR="00820AA7">
              <w:rPr>
                <w:rFonts w:ascii="Arial" w:hAnsi="Arial" w:cs="Arial"/>
                <w:sz w:val="20"/>
                <w:lang w:val="en-US"/>
              </w:rPr>
              <w:t>7 m</w:t>
            </w:r>
            <w:proofErr w:type="spellStart"/>
            <w:r w:rsidR="00820AA7">
              <w:rPr>
                <w:rFonts w:ascii="Arial" w:hAnsi="Arial" w:cs="Arial"/>
                <w:sz w:val="20"/>
              </w:rPr>
              <w:t>ėnesius</w:t>
            </w:r>
            <w:proofErr w:type="spellEnd"/>
            <w:r w:rsidR="00C5259F" w:rsidRPr="00A12E3B">
              <w:rPr>
                <w:rFonts w:ascii="Arial" w:hAnsi="Arial" w:cs="Arial"/>
                <w:sz w:val="20"/>
              </w:rPr>
              <w:t xml:space="preserve"> nuo Sutarties įsigaliojimo dienos.</w:t>
            </w:r>
            <w:r w:rsidR="00B17EEE" w:rsidRPr="00A12E3B">
              <w:rPr>
                <w:rFonts w:ascii="Arial" w:hAnsi="Arial" w:cs="Arial"/>
                <w:sz w:val="20"/>
              </w:rPr>
              <w:br/>
            </w:r>
            <w:r w:rsidR="00042CB5" w:rsidRPr="00A12E3B">
              <w:rPr>
                <w:rFonts w:ascii="Arial" w:hAnsi="Arial" w:cs="Arial"/>
                <w:sz w:val="20"/>
              </w:rPr>
              <w:br/>
            </w:r>
            <w:r w:rsidRPr="00A12E3B">
              <w:rPr>
                <w:rStyle w:val="Numatytasispastraiposriftas"/>
                <w:rFonts w:ascii="Arial" w:eastAsia="Arial Unicode MS" w:hAnsi="Arial" w:cs="Arial"/>
                <w:b/>
                <w:bCs/>
                <w:color w:val="000000"/>
                <w:sz w:val="20"/>
                <w:lang w:eastAsia="en-US"/>
              </w:rPr>
              <w:t>4. Banko garantija</w:t>
            </w:r>
          </w:p>
          <w:p w14:paraId="506A4F71" w14:textId="0A48CC67" w:rsidR="006F18F2" w:rsidRDefault="004B5378" w:rsidP="009124B5">
            <w:pPr>
              <w:pStyle w:val="prastasis"/>
              <w:contextualSpacing/>
              <w:textAlignment w:val="auto"/>
              <w:rPr>
                <w:rFonts w:ascii="Arial" w:hAnsi="Arial" w:cs="Arial"/>
                <w:sz w:val="20"/>
              </w:rPr>
            </w:pPr>
            <w:r w:rsidRPr="00A12E3B">
              <w:rPr>
                <w:rStyle w:val="Numatytasispastraiposriftas"/>
                <w:rFonts w:ascii="Arial" w:eastAsia="Arial Unicode MS" w:hAnsi="Arial" w:cs="Arial"/>
                <w:sz w:val="20"/>
                <w:lang w:eastAsia="en-US"/>
              </w:rPr>
              <w:t xml:space="preserve">4.1. </w:t>
            </w:r>
            <w:sdt>
              <w:sdtPr>
                <w:rPr>
                  <w:rFonts w:ascii="Arial" w:eastAsia="Arial Unicode MS" w:hAnsi="Arial" w:cs="Arial"/>
                  <w:sz w:val="20"/>
                  <w:bdr w:val="nil"/>
                  <w:lang w:eastAsia="en-US"/>
                </w:rPr>
                <w:id w:val="-23490329"/>
                <w:placeholder>
                  <w:docPart w:val="8BB372BF9D92443185A394835F6C199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sidR="00042CB5" w:rsidRPr="00A12E3B">
                  <w:rPr>
                    <w:rFonts w:ascii="Arial" w:eastAsia="Arial Unicode MS" w:hAnsi="Arial" w:cs="Arial"/>
                    <w:sz w:val="20"/>
                    <w:bdr w:val="nil"/>
                    <w:lang w:eastAsia="en-US"/>
                  </w:rPr>
                  <w:t>Netaikoma.</w:t>
                </w:r>
              </w:sdtContent>
            </w:sdt>
          </w:p>
          <w:p w14:paraId="253ADFC2" w14:textId="77777777" w:rsidR="009124B5" w:rsidRDefault="009124B5" w:rsidP="009124B5">
            <w:pPr>
              <w:pStyle w:val="prastasis"/>
              <w:contextualSpacing/>
              <w:textAlignment w:val="auto"/>
              <w:rPr>
                <w:rFonts w:ascii="Arial" w:hAnsi="Arial" w:cs="Arial"/>
                <w:sz w:val="20"/>
              </w:rPr>
            </w:pPr>
          </w:p>
          <w:p w14:paraId="3F7AEA2F" w14:textId="77777777" w:rsidR="009124B5" w:rsidRPr="00A12E3B" w:rsidRDefault="009124B5" w:rsidP="009124B5">
            <w:pPr>
              <w:pStyle w:val="prastasis"/>
              <w:contextualSpacing/>
              <w:textAlignment w:val="auto"/>
              <w:rPr>
                <w:rFonts w:ascii="Arial" w:hAnsi="Arial" w:cs="Arial"/>
                <w:sz w:val="20"/>
              </w:rPr>
            </w:pPr>
          </w:p>
          <w:p w14:paraId="19767539" w14:textId="77777777" w:rsidR="006F18F2" w:rsidRPr="00A12E3B" w:rsidRDefault="004B5378" w:rsidP="00A12E3B">
            <w:pPr>
              <w:pStyle w:val="prastasis"/>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hAnsi="Arial" w:cs="Arial"/>
                <w:sz w:val="20"/>
              </w:rPr>
            </w:pPr>
            <w:r w:rsidRPr="00A12E3B">
              <w:rPr>
                <w:rStyle w:val="Numatytasispastraiposriftas"/>
                <w:rFonts w:ascii="Arial" w:eastAsia="Arial Unicode MS" w:hAnsi="Arial" w:cs="Arial"/>
                <w:b/>
                <w:bCs/>
                <w:color w:val="000000"/>
                <w:sz w:val="20"/>
                <w:lang w:eastAsia="en-US"/>
              </w:rPr>
              <w:lastRenderedPageBreak/>
              <w:t xml:space="preserve">5. </w:t>
            </w:r>
            <w:proofErr w:type="spellStart"/>
            <w:r w:rsidRPr="00A12E3B">
              <w:rPr>
                <w:rStyle w:val="Numatytasispastraiposriftas"/>
                <w:rFonts w:ascii="Arial" w:eastAsia="Arial Unicode MS" w:hAnsi="Arial" w:cs="Arial"/>
                <w:b/>
                <w:bCs/>
                <w:color w:val="000000"/>
                <w:sz w:val="20"/>
                <w:lang w:eastAsia="en-US"/>
              </w:rPr>
              <w:t>Subtiekimas</w:t>
            </w:r>
            <w:proofErr w:type="spellEnd"/>
          </w:p>
          <w:p w14:paraId="707BD702" w14:textId="1D9E38E9" w:rsidR="006F18F2" w:rsidRPr="00A12E3B" w:rsidRDefault="004B5378" w:rsidP="00A12E3B">
            <w:pPr>
              <w:pStyle w:val="prastasis"/>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hAnsi="Arial" w:cs="Arial"/>
                <w:sz w:val="20"/>
              </w:rPr>
            </w:pPr>
            <w:r w:rsidRPr="00A12E3B">
              <w:rPr>
                <w:rStyle w:val="Numatytasispastraiposriftas"/>
                <w:rFonts w:ascii="Arial" w:eastAsia="Arial Unicode MS" w:hAnsi="Arial" w:cs="Arial"/>
                <w:sz w:val="20"/>
                <w:lang w:eastAsia="en-US"/>
              </w:rPr>
              <w:t xml:space="preserve">5.1. Tiesioginio atsiskaitymo galimybė su subtiekėjais </w:t>
            </w:r>
            <w:sdt>
              <w:sdtPr>
                <w:rPr>
                  <w:rFonts w:ascii="Arial" w:eastAsia="Arial Unicode MS" w:hAnsi="Arial" w:cs="Arial"/>
                  <w:sz w:val="20"/>
                  <w:bdr w:val="nil"/>
                  <w:lang w:eastAsia="en-US"/>
                </w:rPr>
                <w:id w:val="1729265174"/>
                <w:placeholder>
                  <w:docPart w:val="7B811EEB1FDA4AA88B56C8CE1F7FF13D"/>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042CB5" w:rsidRPr="00A12E3B">
                  <w:rPr>
                    <w:rFonts w:ascii="Arial" w:eastAsia="Arial Unicode MS" w:hAnsi="Arial" w:cs="Arial"/>
                    <w:sz w:val="20"/>
                    <w:bdr w:val="nil"/>
                    <w:lang w:eastAsia="en-US"/>
                  </w:rPr>
                  <w:t>yra numatyta, trišalės sutarties projektas pridedamas.</w:t>
                </w:r>
              </w:sdtContent>
            </w:sdt>
            <w:r w:rsidR="00162781" w:rsidRPr="00A12E3B">
              <w:rPr>
                <w:rFonts w:ascii="Arial" w:eastAsia="Arial Unicode MS" w:hAnsi="Arial" w:cs="Arial"/>
                <w:sz w:val="20"/>
                <w:bdr w:val="nil"/>
                <w:lang w:eastAsia="en-US"/>
              </w:rPr>
              <w:t>.</w:t>
            </w:r>
          </w:p>
          <w:p w14:paraId="59F4569F" w14:textId="77777777" w:rsidR="006F18F2" w:rsidRPr="00A12E3B" w:rsidRDefault="006F18F2" w:rsidP="00A12E3B">
            <w:pPr>
              <w:pStyle w:val="prastasis"/>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hAnsi="Arial" w:cs="Arial"/>
                <w:sz w:val="20"/>
              </w:rPr>
            </w:pPr>
          </w:p>
          <w:p w14:paraId="72BE6E03" w14:textId="37DABA5C" w:rsidR="006E6084" w:rsidRPr="00A12E3B" w:rsidRDefault="00A12E3B" w:rsidP="00A12E3B">
            <w:pPr>
              <w:pStyle w:val="prastasis"/>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i/>
                <w:iCs/>
                <w:sz w:val="20"/>
                <w:shd w:val="clear" w:color="auto" w:fill="D3D3D3"/>
                <w:lang w:eastAsia="en-US"/>
              </w:rPr>
            </w:pPr>
            <w:r w:rsidRPr="00A12E3B">
              <w:rPr>
                <w:rStyle w:val="Numatytasispastraiposriftas"/>
                <w:rFonts w:ascii="Arial" w:eastAsia="Arial Unicode MS" w:hAnsi="Arial" w:cs="Arial"/>
                <w:b/>
                <w:bCs/>
                <w:color w:val="000000"/>
                <w:sz w:val="20"/>
              </w:rPr>
              <w:t>6. Kitos sutarties nuostatos</w:t>
            </w:r>
          </w:p>
          <w:p w14:paraId="2C985A8F"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6BD6E063"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6.2. Bendrųjų Sutarties sąlygų 1.1 punktas papildomas m) papunkčiu:</w:t>
            </w:r>
          </w:p>
          <w:p w14:paraId="2D6B17E6"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„m) Draudžiama kilmė – Pardavėjo, Subtiekėjo, Ūkio subjekto, kurio pajėgumais remiamasi, ar juos kontroliuojančių asmenų, taip pat Prekių (įskaitant jų sudedamąsias dalis), Paslaugų kilmė yra iš Viešųjų pirkimų įstatymo 92 straipsnio 14/15 dalyje numatytame sąraše nurodytų valstybių ar teritorijų.“</w:t>
            </w:r>
          </w:p>
          <w:p w14:paraId="0080959F"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6.3. Bendrųjų Sutarties sąlygų 2.2.1 punktas pakeičiamas iš išdėstomas taip:</w:t>
            </w:r>
          </w:p>
          <w:p w14:paraId="5FF897AD"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„E. sąskaita“ (www.esaskaita.eu) arba per kitą savo pasirinktą informacinę sistemą (pvz.: Pardavėjas elektroninę sąskaitą faktūrą gali teikti naudodamasis bet kuriuo PEPPOL tinkle registruotu prieigos tašku (angl. „Access </w:t>
            </w:r>
            <w:proofErr w:type="spellStart"/>
            <w:r w:rsidRPr="00FE1045">
              <w:rPr>
                <w:rFonts w:ascii="Arial" w:eastAsia="Arial Unicode MS" w:hAnsi="Arial" w:cs="Arial"/>
                <w:sz w:val="20"/>
              </w:rPr>
              <w:t>Point</w:t>
            </w:r>
            <w:proofErr w:type="spellEnd"/>
            <w:r w:rsidRPr="00FE1045">
              <w:rPr>
                <w:rFonts w:ascii="Arial" w:eastAsia="Arial Unicode MS" w:hAnsi="Arial" w:cs="Arial"/>
                <w:sz w:val="20"/>
              </w:rPr>
              <w:t xml:space="preserve">“) naudojančiu PEPPOL AS4 profilį). Europos elektroninių sąskaitų faktūrų standarto neatitinkančią elektroninę sąskaitą faktūrą Pardavėjas privalo pateikti, naudodamasis informacinės sistemos „E. sąskaita“ priemonėmis (www.esaskaita.eu). Pirkėjas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w:t>
            </w:r>
            <w:r w:rsidRPr="00FE1045">
              <w:rPr>
                <w:rFonts w:ascii="Arial" w:eastAsia="Arial Unicode MS" w:hAnsi="Arial" w:cs="Arial"/>
                <w:sz w:val="20"/>
              </w:rPr>
              <w:lastRenderedPageBreak/>
              <w:t>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EDFBA6A"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6.4. Bendrųjų Sutarties sąlygų 3.1 punktas papildomas 3.1.4 papunkčiu:</w:t>
            </w:r>
          </w:p>
          <w:p w14:paraId="47FF4F65"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2895BC32"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6.5. Bendrųjų Sutarties sąlygų 4.2.3 punktas papildomas m) ir n) papunkčiais:</w:t>
            </w:r>
          </w:p>
          <w:p w14:paraId="1361903A"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„m) Pirkimų įstatymo 98 straipsnio 1 dalyje nurodytais atvejais;</w:t>
            </w:r>
          </w:p>
          <w:p w14:paraId="20E6AE2E"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n) jeigu tiekiamos Prekės ir (ar) teikiamos Paslaugos yra Draudžiamos kilmės.“</w:t>
            </w:r>
          </w:p>
          <w:p w14:paraId="4CB4DB86"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6.6. Bendrųjų Sutarties sąlygų 5.10.1 punktas pakeičiamas iš išdėstomas taip:</w:t>
            </w:r>
          </w:p>
          <w:p w14:paraId="51568217"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7EC98119"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6.7. Bendrųjų Sutarties sąlygų 5.10 punktas papildomas 5.10.2, 5.10.3 ir 5.10.4 punktais:</w:t>
            </w:r>
          </w:p>
          <w:p w14:paraId="136A86A2"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„5.10.2.</w:t>
            </w:r>
            <w:r w:rsidRPr="00FE1045">
              <w:rPr>
                <w:rFonts w:ascii="Arial" w:eastAsia="Arial Unicode MS" w:hAnsi="Arial" w:cs="Arial"/>
                <w:sz w:val="20"/>
              </w:rPr>
              <w:tab/>
              <w:t>Pardavėjas privalo nedelsdamas informuoti Pirkėją apie Pardavėjo, Subtiekėjo, Ūkio subjekto, kurio pajėgumais yra remiamasi, Prekių gamintojo ar juos kontroliuojančio asmens registracijos vietos pasikeitimus (jeigu Pardavėjas, Subtiekėjas, Ūkio subjektas, kurio pajėgumais yra remiamasi, Prekių gamintojas ar juos kontroliuojantis asmuo yra fizinis asmuo – apie nuolatinės  gyvenamosios vietos ar pilietybės pasikeitimus), jeigu tokia vieta patenka į Viešųjų pirkimų įstatymo 92 straipsnio 14/15 dalyje numatytame sąraše nurodytas valstybes ar teritorijas.</w:t>
            </w:r>
          </w:p>
          <w:p w14:paraId="78BBB3B7"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 xml:space="preserve">5.10.3. Per Pirkėjo nustatytą terminą Pardavėjui nepateikus prašomos informacijos ir (ar) dokumentų apie Prekių ir (ar) Paslaugų kilmės šalį, gamintoją ir jį kontroliuojantį asmenį, Pirkėjas pakartotinai kreipiasi į Pardavėją dėl nurodytų duomenų pateikimo nustatydamas šio reikalavimo įvykdymui 10 dienų terminą. Pardavėjui atsisakius pateikti Pirkėjo prašomą </w:t>
            </w:r>
            <w:r w:rsidRPr="00FE1045">
              <w:rPr>
                <w:rFonts w:ascii="Arial" w:eastAsia="Arial Unicode MS" w:hAnsi="Arial" w:cs="Arial"/>
                <w:sz w:val="20"/>
              </w:rPr>
              <w:lastRenderedPageBreak/>
              <w:t>informaciją ar jos nepateikus per šiame punkte numatytą terminą, Pirkėjas turi teisę nutraukti Sutartį vadovaudamasis Bendrųjų Sutarties sąlygų 4.2.3 punkto n) papunkčiu.</w:t>
            </w:r>
          </w:p>
          <w:p w14:paraId="53EA5C87"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FEA83CD"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p>
          <w:p w14:paraId="3F1BD2BE" w14:textId="2E7B358C"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w:t>
            </w:r>
            <w:r w:rsidR="00017065">
              <w:rPr>
                <w:rFonts w:ascii="Arial" w:eastAsia="Arial Unicode MS" w:hAnsi="Arial" w:cs="Arial"/>
                <w:sz w:val="20"/>
              </w:rPr>
              <w:t>8</w:t>
            </w:r>
            <w:r w:rsidRPr="00FE1045">
              <w:rPr>
                <w:rFonts w:ascii="Arial" w:eastAsia="Arial Unicode MS" w:hAnsi="Arial" w:cs="Arial"/>
                <w:sz w:val="20"/>
              </w:rPr>
              <w:t xml:space="preserve">. Įkainiai Sutarties galiojimo laikotarpiu gali būti perskaičiuojami tokiomis sąlygomis: </w:t>
            </w:r>
          </w:p>
          <w:p w14:paraId="297095F9" w14:textId="68EC6845"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w:t>
            </w:r>
            <w:r w:rsidR="00017065">
              <w:rPr>
                <w:rFonts w:ascii="Arial" w:eastAsia="Arial Unicode MS" w:hAnsi="Arial" w:cs="Arial"/>
                <w:sz w:val="20"/>
              </w:rPr>
              <w:t>8.</w:t>
            </w:r>
            <w:r w:rsidRPr="00FE1045">
              <w:rPr>
                <w:rFonts w:ascii="Arial" w:eastAsia="Arial Unicode MS" w:hAnsi="Arial" w:cs="Arial"/>
                <w:sz w:val="20"/>
              </w:rPr>
              <w:t>1. J</w:t>
            </w:r>
            <w:r w:rsidR="00E851A2" w:rsidRPr="00E851A2">
              <w:rPr>
                <w:rFonts w:ascii="Arial" w:eastAsia="Arial Unicode MS" w:hAnsi="Arial" w:cs="Arial"/>
                <w:sz w:val="20"/>
              </w:rPr>
              <w:t xml:space="preserve">ei Valstybinės duomenų agentūros </w:t>
            </w:r>
            <w:r w:rsidRPr="00FE1045">
              <w:rPr>
                <w:rFonts w:ascii="Arial" w:eastAsia="Arial Unicode MS" w:hAnsi="Arial" w:cs="Arial"/>
                <w:sz w:val="20"/>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5F3627DA" w14:textId="09C8380C"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w:t>
            </w:r>
            <w:r w:rsidR="00017065">
              <w:rPr>
                <w:rFonts w:ascii="Arial" w:eastAsia="Arial Unicode MS" w:hAnsi="Arial" w:cs="Arial"/>
                <w:sz w:val="20"/>
              </w:rPr>
              <w:t>8</w:t>
            </w:r>
            <w:r w:rsidRPr="00FE1045">
              <w:rPr>
                <w:rFonts w:ascii="Arial" w:eastAsia="Arial Unicode MS" w:hAnsi="Arial" w:cs="Arial"/>
                <w:sz w:val="20"/>
              </w:rPr>
              <w:t xml:space="preserve">.2. Įkainių perskaičiavimą inicijuojanti Šalis turi informuoti kitą Šalį raštu apie pageidavimą perskaičiuoti įkainius. </w:t>
            </w:r>
          </w:p>
          <w:p w14:paraId="3BA3D174" w14:textId="5D6CA333"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w:t>
            </w:r>
            <w:r w:rsidR="00017065">
              <w:rPr>
                <w:rFonts w:ascii="Arial" w:eastAsia="Arial Unicode MS" w:hAnsi="Arial" w:cs="Arial"/>
                <w:sz w:val="20"/>
              </w:rPr>
              <w:t>8</w:t>
            </w:r>
            <w:r w:rsidRPr="00FE1045">
              <w:rPr>
                <w:rFonts w:ascii="Arial" w:eastAsia="Arial Unicode MS" w:hAnsi="Arial" w:cs="Arial"/>
                <w:sz w:val="20"/>
              </w:rPr>
              <w:t>.3. Įkainiai perskaičiuojami pagal žemiau pateiktą formulę:</w:t>
            </w:r>
          </w:p>
          <w:p w14:paraId="16A72144"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proofErr w:type="spellStart"/>
            <w:r w:rsidRPr="00FE1045">
              <w:rPr>
                <w:rFonts w:ascii="Arial" w:eastAsia="Arial Unicode MS" w:hAnsi="Arial" w:cs="Arial"/>
                <w:sz w:val="20"/>
              </w:rPr>
              <w:t>Cpn</w:t>
            </w:r>
            <w:proofErr w:type="spellEnd"/>
            <w:r w:rsidRPr="00FE1045">
              <w:rPr>
                <w:rFonts w:ascii="Arial" w:eastAsia="Arial Unicode MS" w:hAnsi="Arial" w:cs="Arial"/>
                <w:sz w:val="20"/>
              </w:rPr>
              <w:t xml:space="preserve"> = </w:t>
            </w:r>
            <w:proofErr w:type="spellStart"/>
            <w:r w:rsidRPr="00FE1045">
              <w:rPr>
                <w:rFonts w:ascii="Arial" w:eastAsia="Arial Unicode MS" w:hAnsi="Arial" w:cs="Arial"/>
                <w:sz w:val="20"/>
              </w:rPr>
              <w:t>Sn</w:t>
            </w:r>
            <w:proofErr w:type="spellEnd"/>
            <w:r w:rsidRPr="00FE1045">
              <w:rPr>
                <w:rFonts w:ascii="Arial" w:eastAsia="Arial Unicode MS" w:hAnsi="Arial" w:cs="Arial"/>
                <w:sz w:val="20"/>
              </w:rPr>
              <w:t xml:space="preserve"> x(1+(I-X)/100)</w:t>
            </w:r>
          </w:p>
          <w:p w14:paraId="24B3E42E"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Kur:</w:t>
            </w:r>
          </w:p>
          <w:p w14:paraId="24456E36"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proofErr w:type="spellStart"/>
            <w:r w:rsidRPr="00FE1045">
              <w:rPr>
                <w:rFonts w:ascii="Arial" w:eastAsia="Arial Unicode MS" w:hAnsi="Arial" w:cs="Arial"/>
                <w:sz w:val="20"/>
              </w:rPr>
              <w:t>Cpn</w:t>
            </w:r>
            <w:proofErr w:type="spellEnd"/>
            <w:r w:rsidRPr="00FE1045">
              <w:rPr>
                <w:rFonts w:ascii="Arial" w:eastAsia="Arial Unicode MS" w:hAnsi="Arial" w:cs="Arial"/>
                <w:sz w:val="20"/>
              </w:rPr>
              <w:t xml:space="preserve"> – perskaičiuotas Paslaugom taikomas įkainis;</w:t>
            </w:r>
          </w:p>
          <w:p w14:paraId="16A1DB9F"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proofErr w:type="spellStart"/>
            <w:r w:rsidRPr="00FE1045">
              <w:rPr>
                <w:rFonts w:ascii="Arial" w:eastAsia="Arial Unicode MS" w:hAnsi="Arial" w:cs="Arial"/>
                <w:sz w:val="20"/>
              </w:rPr>
              <w:t>Sn</w:t>
            </w:r>
            <w:proofErr w:type="spellEnd"/>
            <w:r w:rsidRPr="00FE1045">
              <w:rPr>
                <w:rFonts w:ascii="Arial" w:eastAsia="Arial Unicode MS" w:hAnsi="Arial" w:cs="Arial"/>
                <w:sz w:val="20"/>
              </w:rPr>
              <w:t xml:space="preserve"> – Sutartyje numatytas (arba paskutinį kartą perskaičiuotas) Paslaugoms taikomas įkainis;</w:t>
            </w:r>
          </w:p>
          <w:p w14:paraId="5A73199C"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0CAA4E04"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X – neigiamo pokyčio atveju (- 5), teigiamo pokyčio atveju 5.</w:t>
            </w:r>
          </w:p>
          <w:p w14:paraId="7C7FA8D8" w14:textId="27AD0B4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r w:rsidRPr="00FE1045">
              <w:rPr>
                <w:rFonts w:ascii="Arial" w:eastAsia="Arial Unicode MS" w:hAnsi="Arial" w:cs="Arial"/>
                <w:sz w:val="20"/>
              </w:rPr>
              <w:t>6.</w:t>
            </w:r>
            <w:r w:rsidR="00017065">
              <w:rPr>
                <w:rFonts w:ascii="Arial" w:eastAsia="Arial Unicode MS" w:hAnsi="Arial" w:cs="Arial"/>
                <w:sz w:val="20"/>
              </w:rPr>
              <w:t>8</w:t>
            </w:r>
            <w:r w:rsidRPr="00FE1045">
              <w:rPr>
                <w:rFonts w:ascii="Arial" w:eastAsia="Arial Unicode MS" w:hAnsi="Arial" w:cs="Arial"/>
                <w:sz w:val="20"/>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FE1045">
              <w:rPr>
                <w:rFonts w:ascii="Arial" w:eastAsia="Arial Unicode MS" w:hAnsi="Arial" w:cs="Arial"/>
                <w:sz w:val="20"/>
              </w:rPr>
              <w:t>aktuota</w:t>
            </w:r>
            <w:proofErr w:type="spellEnd"/>
            <w:r w:rsidRPr="00FE1045">
              <w:rPr>
                <w:rFonts w:ascii="Arial" w:eastAsia="Arial Unicode MS" w:hAnsi="Arial" w:cs="Arial"/>
                <w:sz w:val="20"/>
              </w:rPr>
              <w:t xml:space="preserve">. Atlikus įkainių perskaičiavimą, vadovaujantis Viešųjų pirkimų tarnybos direktoriaus patvirtintos Kainodaros taisyklių nustatymo metodikos numatyta tvarka, </w:t>
            </w:r>
            <w:r w:rsidRPr="00FE1045">
              <w:rPr>
                <w:rFonts w:ascii="Arial" w:eastAsia="Arial Unicode MS" w:hAnsi="Arial" w:cs="Arial"/>
                <w:sz w:val="20"/>
              </w:rPr>
              <w:lastRenderedPageBreak/>
              <w:t xml:space="preserve">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 </w:t>
            </w:r>
          </w:p>
          <w:p w14:paraId="487D6BEA" w14:textId="77777777" w:rsidR="00FE1045" w:rsidRPr="00FE1045"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rPr>
                <w:rFonts w:ascii="Arial" w:eastAsia="Arial Unicode MS" w:hAnsi="Arial" w:cs="Arial"/>
                <w:sz w:val="20"/>
              </w:rPr>
            </w:pPr>
          </w:p>
          <w:p w14:paraId="30222465" w14:textId="0C634296" w:rsidR="005D1F4E" w:rsidRDefault="00FE1045"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rPr>
            </w:pPr>
            <w:r w:rsidRPr="00FE1045">
              <w:rPr>
                <w:rFonts w:ascii="Arial" w:eastAsia="Arial Unicode MS" w:hAnsi="Arial" w:cs="Arial"/>
                <w:sz w:val="20"/>
              </w:rPr>
              <w:t>6.</w:t>
            </w:r>
            <w:r w:rsidR="00017065">
              <w:rPr>
                <w:rFonts w:ascii="Arial" w:eastAsia="Arial Unicode MS" w:hAnsi="Arial" w:cs="Arial"/>
                <w:sz w:val="20"/>
              </w:rPr>
              <w:t>8</w:t>
            </w:r>
            <w:r w:rsidRPr="00FE1045">
              <w:rPr>
                <w:rFonts w:ascii="Arial" w:eastAsia="Arial Unicode MS" w:hAnsi="Arial" w:cs="Arial"/>
                <w:sz w:val="20"/>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7032927C" w14:textId="77777777" w:rsidR="00FD75D1" w:rsidRPr="00A12E3B" w:rsidRDefault="00FD75D1" w:rsidP="00FE1045">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rPr>
            </w:pPr>
          </w:p>
          <w:p w14:paraId="28DAFFC0" w14:textId="77777777" w:rsidR="005D1F4E" w:rsidRPr="00A12E3B" w:rsidRDefault="005D1F4E" w:rsidP="00A12E3B">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pPr>
            <w:r w:rsidRPr="00A12E3B">
              <w:rPr>
                <w:rStyle w:val="Numatytasispastraiposriftas1"/>
                <w:rFonts w:ascii="Arial" w:eastAsia="Arial Unicode MS" w:hAnsi="Arial" w:cs="Arial"/>
                <w:b/>
                <w:bCs/>
                <w:color w:val="000000"/>
                <w:sz w:val="20"/>
                <w:lang w:eastAsia="en-US"/>
              </w:rPr>
              <w:t>7. Priedai</w:t>
            </w:r>
          </w:p>
          <w:p w14:paraId="7492200B" w14:textId="77777777" w:rsidR="005D1F4E" w:rsidRPr="00A12E3B" w:rsidRDefault="005D1F4E" w:rsidP="00A12E3B">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lang w:eastAsia="en-US"/>
              </w:rPr>
            </w:pPr>
            <w:r w:rsidRPr="00A12E3B">
              <w:rPr>
                <w:rFonts w:ascii="Arial" w:eastAsia="Arial Unicode MS" w:hAnsi="Arial" w:cs="Arial"/>
                <w:sz w:val="20"/>
                <w:lang w:eastAsia="en-US"/>
              </w:rPr>
              <w:t>7.1. Techninė specifikacija.</w:t>
            </w:r>
          </w:p>
          <w:p w14:paraId="24E44826" w14:textId="77777777" w:rsidR="005D1F4E" w:rsidRPr="00A12E3B" w:rsidRDefault="005D1F4E" w:rsidP="00A12E3B">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lang w:eastAsia="en-US"/>
              </w:rPr>
            </w:pPr>
            <w:r w:rsidRPr="00A12E3B">
              <w:rPr>
                <w:rFonts w:ascii="Arial" w:eastAsia="Arial Unicode MS" w:hAnsi="Arial" w:cs="Arial"/>
                <w:sz w:val="20"/>
                <w:lang w:eastAsia="en-US"/>
              </w:rPr>
              <w:t xml:space="preserve">7.2. Bendrosios Sutarties sąlygos. </w:t>
            </w:r>
          </w:p>
          <w:p w14:paraId="64B0A0E9" w14:textId="77777777" w:rsidR="005D1F4E" w:rsidRDefault="005D1F4E" w:rsidP="00A12E3B">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lang w:eastAsia="en-US"/>
              </w:rPr>
            </w:pPr>
            <w:r w:rsidRPr="00A12E3B">
              <w:rPr>
                <w:rFonts w:ascii="Arial" w:eastAsia="Arial Unicode MS" w:hAnsi="Arial" w:cs="Arial"/>
                <w:sz w:val="20"/>
                <w:lang w:eastAsia="en-US"/>
              </w:rPr>
              <w:t>7.3. Pardavėjo pasiūlymas.</w:t>
            </w:r>
          </w:p>
          <w:p w14:paraId="3C90CF17" w14:textId="5E0E92C3" w:rsidR="00B87D23" w:rsidRDefault="00B87D23" w:rsidP="00A12E3B">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lang w:eastAsia="en-US"/>
              </w:rPr>
            </w:pPr>
            <w:r w:rsidRPr="00B87D23">
              <w:rPr>
                <w:rFonts w:ascii="Arial" w:eastAsia="Arial Unicode MS" w:hAnsi="Arial" w:cs="Arial"/>
                <w:sz w:val="20"/>
                <w:lang w:eastAsia="en-US"/>
              </w:rPr>
              <w:t>7.4. Trišalės sutarties projektas.</w:t>
            </w:r>
          </w:p>
          <w:p w14:paraId="0B1C3C98" w14:textId="24436542" w:rsidR="00BB228D" w:rsidRDefault="0052325B" w:rsidP="00A12E3B">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lang w:eastAsia="en-US"/>
              </w:rPr>
            </w:pPr>
            <w:r>
              <w:rPr>
                <w:rFonts w:ascii="Arial" w:eastAsia="Arial Unicode MS" w:hAnsi="Arial" w:cs="Arial"/>
                <w:sz w:val="20"/>
                <w:lang w:eastAsia="en-US"/>
              </w:rPr>
              <w:t>7.</w:t>
            </w:r>
            <w:r w:rsidR="00B87D23">
              <w:rPr>
                <w:rFonts w:ascii="Arial" w:eastAsia="Arial Unicode MS" w:hAnsi="Arial" w:cs="Arial"/>
                <w:sz w:val="20"/>
                <w:lang w:val="en-US" w:eastAsia="en-US"/>
              </w:rPr>
              <w:t>5</w:t>
            </w:r>
            <w:r>
              <w:rPr>
                <w:rFonts w:ascii="Arial" w:eastAsia="Arial Unicode MS" w:hAnsi="Arial" w:cs="Arial"/>
                <w:sz w:val="20"/>
                <w:lang w:eastAsia="en-US"/>
              </w:rPr>
              <w:t xml:space="preserve">. </w:t>
            </w:r>
            <w:r w:rsidR="00BB228D">
              <w:rPr>
                <w:rFonts w:ascii="Arial" w:eastAsia="Arial Unicode MS" w:hAnsi="Arial" w:cs="Arial"/>
                <w:sz w:val="20"/>
                <w:lang w:eastAsia="en-US"/>
              </w:rPr>
              <w:t>Susitarimas dėl asmens duomenų tvarkymo</w:t>
            </w:r>
          </w:p>
          <w:p w14:paraId="6690ECCE" w14:textId="77777777" w:rsidR="00BB228D" w:rsidRPr="00A12E3B" w:rsidRDefault="00BB228D" w:rsidP="00A12E3B">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lang w:eastAsia="en-US"/>
              </w:rPr>
            </w:pPr>
          </w:p>
          <w:p w14:paraId="698A01C2" w14:textId="77777777" w:rsidR="005D1F4E" w:rsidRPr="00A12E3B" w:rsidRDefault="005D1F4E" w:rsidP="00A12E3B">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pPr>
            <w:r w:rsidRPr="00A12E3B">
              <w:rPr>
                <w:rStyle w:val="Numatytasispastraiposriftas1"/>
                <w:rFonts w:ascii="Arial" w:eastAsia="Arial Unicode MS" w:hAnsi="Arial" w:cs="Arial"/>
                <w:b/>
                <w:bCs/>
                <w:color w:val="000000"/>
                <w:sz w:val="20"/>
                <w:lang w:eastAsia="en-US"/>
              </w:rPr>
              <w:t>8. Atsakingi asmenys</w:t>
            </w:r>
          </w:p>
          <w:p w14:paraId="6E725321" w14:textId="77777777" w:rsidR="005D1F4E" w:rsidRPr="00A12E3B" w:rsidRDefault="005D1F4E" w:rsidP="00A12E3B">
            <w:pPr>
              <w:pStyle w:val="prastasis1"/>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lang w:eastAsia="en-US"/>
              </w:rPr>
            </w:pPr>
            <w:r w:rsidRPr="00A12E3B">
              <w:rPr>
                <w:rFonts w:ascii="Arial" w:eastAsia="Arial Unicode MS" w:hAnsi="Arial" w:cs="Arial"/>
                <w:sz w:val="20"/>
                <w:lang w:eastAsia="en-US"/>
              </w:rPr>
              <w:t>8.1. Su Sutarties vykdymu susijusių klausimų sprendimui Šalys paskiria žemiau nurodytus atsakingus asmenis:</w:t>
            </w:r>
          </w:p>
          <w:p w14:paraId="3FD62930" w14:textId="685B2CC6" w:rsidR="006F18F2" w:rsidRDefault="006F18F2" w:rsidP="00A12E3B">
            <w:pPr>
              <w:pStyle w:val="prastasis"/>
              <w:pBdr>
                <w:top w:val="single" w:sz="2" w:space="31" w:color="FFFFFF" w:shadow="1"/>
                <w:left w:val="single" w:sz="2" w:space="31" w:color="FFFFFF" w:shadow="1"/>
                <w:bottom w:val="single" w:sz="4" w:space="1" w:color="auto"/>
                <w:right w:val="single" w:sz="2" w:space="31" w:color="FFFFFF" w:shadow="1"/>
              </w:pBdr>
              <w:contextualSpacing/>
              <w:jc w:val="both"/>
              <w:textAlignment w:val="auto"/>
              <w:rPr>
                <w:rStyle w:val="Numatytasispastraiposriftas"/>
                <w:rFonts w:eastAsia="Arial Unicode MS"/>
                <w:b/>
                <w:bCs/>
                <w:color w:val="000000"/>
              </w:rPr>
            </w:pPr>
          </w:p>
          <w:p w14:paraId="5E15A119" w14:textId="77777777" w:rsidR="0086592A" w:rsidRPr="00A12E3B" w:rsidRDefault="0086592A" w:rsidP="00A12E3B">
            <w:pPr>
              <w:pStyle w:val="prastasis"/>
              <w:pBdr>
                <w:top w:val="single" w:sz="2" w:space="31" w:color="FFFFFF" w:shadow="1"/>
                <w:left w:val="single" w:sz="2" w:space="31" w:color="FFFFFF" w:shadow="1"/>
                <w:bottom w:val="single" w:sz="4" w:space="1" w:color="auto"/>
                <w:right w:val="single" w:sz="2" w:space="31" w:color="FFFFFF" w:shadow="1"/>
              </w:pBdr>
              <w:contextualSpacing/>
              <w:jc w:val="both"/>
              <w:textAlignment w:val="auto"/>
              <w:rPr>
                <w:rFonts w:ascii="Arial" w:eastAsia="Arial Unicode MS" w:hAnsi="Arial" w:cs="Arial"/>
                <w:sz w:val="20"/>
                <w:lang w:eastAsia="en-US"/>
              </w:rPr>
            </w:pPr>
          </w:p>
          <w:tbl>
            <w:tblPr>
              <w:tblW w:w="4860" w:type="dxa"/>
              <w:tblInd w:w="28" w:type="dxa"/>
              <w:tblCellMar>
                <w:left w:w="10" w:type="dxa"/>
                <w:right w:w="10" w:type="dxa"/>
              </w:tblCellMar>
              <w:tblLook w:val="04A0" w:firstRow="1" w:lastRow="0" w:firstColumn="1" w:lastColumn="0" w:noHBand="0" w:noVBand="1"/>
            </w:tblPr>
            <w:tblGrid>
              <w:gridCol w:w="2452"/>
              <w:gridCol w:w="2408"/>
            </w:tblGrid>
            <w:tr w:rsidR="006F18F2" w:rsidRPr="00E851A2" w14:paraId="7C22D077" w14:textId="77777777">
              <w:tc>
                <w:tcPr>
                  <w:tcW w:w="2452" w:type="dxa"/>
                  <w:shd w:val="clear" w:color="auto" w:fill="auto"/>
                  <w:tcMar>
                    <w:top w:w="0" w:type="dxa"/>
                    <w:left w:w="108" w:type="dxa"/>
                    <w:bottom w:w="0" w:type="dxa"/>
                    <w:right w:w="108" w:type="dxa"/>
                  </w:tcMar>
                </w:tcPr>
                <w:p w14:paraId="15F6F7EC" w14:textId="77777777" w:rsidR="006F18F2" w:rsidRPr="00A12E3B" w:rsidRDefault="004B5378">
                  <w:pPr>
                    <w:pStyle w:val="prastasis"/>
                    <w:contextualSpacing/>
                    <w:rPr>
                      <w:rFonts w:ascii="Arial" w:hAnsi="Arial" w:cs="Arial"/>
                      <w:b/>
                      <w:sz w:val="20"/>
                    </w:rPr>
                  </w:pPr>
                  <w:r w:rsidRPr="00A12E3B">
                    <w:rPr>
                      <w:rFonts w:ascii="Arial" w:hAnsi="Arial" w:cs="Arial"/>
                      <w:b/>
                      <w:sz w:val="20"/>
                    </w:rPr>
                    <w:t>Pirkėjo atsakingas asmuo:</w:t>
                  </w:r>
                </w:p>
              </w:tc>
              <w:tc>
                <w:tcPr>
                  <w:tcW w:w="2408" w:type="dxa"/>
                  <w:shd w:val="clear" w:color="auto" w:fill="auto"/>
                  <w:tcMar>
                    <w:top w:w="0" w:type="dxa"/>
                    <w:left w:w="108" w:type="dxa"/>
                    <w:bottom w:w="0" w:type="dxa"/>
                    <w:right w:w="108" w:type="dxa"/>
                  </w:tcMar>
                </w:tcPr>
                <w:p w14:paraId="3E91D846" w14:textId="77777777" w:rsidR="006F18F2" w:rsidRPr="00A12E3B" w:rsidRDefault="004B5378">
                  <w:pPr>
                    <w:pStyle w:val="prastasis"/>
                    <w:contextualSpacing/>
                    <w:rPr>
                      <w:rFonts w:ascii="Arial" w:hAnsi="Arial" w:cs="Arial"/>
                      <w:b/>
                      <w:sz w:val="20"/>
                    </w:rPr>
                  </w:pPr>
                  <w:r w:rsidRPr="00A12E3B">
                    <w:rPr>
                      <w:rFonts w:ascii="Arial" w:hAnsi="Arial" w:cs="Arial"/>
                      <w:b/>
                      <w:sz w:val="20"/>
                    </w:rPr>
                    <w:t>Pardavėjo atsakingas asmuo:</w:t>
                  </w:r>
                </w:p>
              </w:tc>
            </w:tr>
            <w:tr w:rsidR="006F18F2" w:rsidRPr="00E851A2" w14:paraId="3B72F2EF" w14:textId="77777777">
              <w:tc>
                <w:tcPr>
                  <w:tcW w:w="2452" w:type="dxa"/>
                  <w:shd w:val="clear" w:color="auto" w:fill="auto"/>
                  <w:tcMar>
                    <w:top w:w="0" w:type="dxa"/>
                    <w:left w:w="108" w:type="dxa"/>
                    <w:bottom w:w="0" w:type="dxa"/>
                    <w:right w:w="108" w:type="dxa"/>
                  </w:tcMar>
                </w:tcPr>
                <w:p w14:paraId="5EA459AB" w14:textId="77777777" w:rsidR="006F18F2" w:rsidRPr="00A12E3B" w:rsidRDefault="004B5378">
                  <w:pPr>
                    <w:pStyle w:val="prastasis"/>
                    <w:ind w:left="50"/>
                    <w:contextualSpacing/>
                    <w:rPr>
                      <w:rFonts w:ascii="Arial" w:hAnsi="Arial" w:cs="Arial"/>
                      <w:sz w:val="20"/>
                      <w:shd w:val="clear" w:color="auto" w:fill="D3D3D3"/>
                    </w:rPr>
                  </w:pPr>
                  <w:r w:rsidRPr="00A12E3B">
                    <w:rPr>
                      <w:rFonts w:ascii="Arial" w:hAnsi="Arial" w:cs="Arial"/>
                      <w:sz w:val="20"/>
                      <w:shd w:val="clear" w:color="auto" w:fill="D3D3D3"/>
                    </w:rPr>
                    <w:t>Pareigos, vardas, pavardė</w:t>
                  </w:r>
                </w:p>
              </w:tc>
              <w:tc>
                <w:tcPr>
                  <w:tcW w:w="2408" w:type="dxa"/>
                  <w:shd w:val="clear" w:color="auto" w:fill="auto"/>
                  <w:tcMar>
                    <w:top w:w="0" w:type="dxa"/>
                    <w:left w:w="108" w:type="dxa"/>
                    <w:bottom w:w="0" w:type="dxa"/>
                    <w:right w:w="108" w:type="dxa"/>
                  </w:tcMar>
                </w:tcPr>
                <w:p w14:paraId="6210D973" w14:textId="77777777" w:rsidR="006F18F2" w:rsidRPr="00A12E3B" w:rsidRDefault="004B5378">
                  <w:pPr>
                    <w:pStyle w:val="prastasis"/>
                    <w:contextualSpacing/>
                    <w:rPr>
                      <w:rFonts w:ascii="Arial" w:hAnsi="Arial" w:cs="Arial"/>
                      <w:sz w:val="20"/>
                      <w:shd w:val="clear" w:color="auto" w:fill="D3D3D3"/>
                    </w:rPr>
                  </w:pPr>
                  <w:r w:rsidRPr="00A12E3B">
                    <w:rPr>
                      <w:rFonts w:ascii="Arial" w:hAnsi="Arial" w:cs="Arial"/>
                      <w:sz w:val="20"/>
                      <w:shd w:val="clear" w:color="auto" w:fill="D3D3D3"/>
                    </w:rPr>
                    <w:t>Pareigos, vardas, pavardė</w:t>
                  </w:r>
                </w:p>
              </w:tc>
            </w:tr>
            <w:tr w:rsidR="006F18F2" w:rsidRPr="00E851A2" w14:paraId="7D080731" w14:textId="77777777">
              <w:tc>
                <w:tcPr>
                  <w:tcW w:w="2452" w:type="dxa"/>
                  <w:shd w:val="clear" w:color="auto" w:fill="auto"/>
                  <w:tcMar>
                    <w:top w:w="0" w:type="dxa"/>
                    <w:left w:w="108" w:type="dxa"/>
                    <w:bottom w:w="0" w:type="dxa"/>
                    <w:right w:w="108" w:type="dxa"/>
                  </w:tcMar>
                </w:tcPr>
                <w:p w14:paraId="43DE92B7" w14:textId="77777777" w:rsidR="006F18F2" w:rsidRPr="00A12E3B" w:rsidRDefault="004B5378">
                  <w:pPr>
                    <w:pStyle w:val="prastasis"/>
                    <w:ind w:left="635" w:hanging="567"/>
                    <w:contextualSpacing/>
                    <w:rPr>
                      <w:rFonts w:ascii="Arial" w:hAnsi="Arial" w:cs="Arial"/>
                      <w:sz w:val="20"/>
                      <w:shd w:val="clear" w:color="auto" w:fill="D3D3D3"/>
                    </w:rPr>
                  </w:pPr>
                  <w:r w:rsidRPr="00A12E3B">
                    <w:rPr>
                      <w:rFonts w:ascii="Arial" w:hAnsi="Arial" w:cs="Arial"/>
                      <w:sz w:val="20"/>
                      <w:shd w:val="clear" w:color="auto" w:fill="D3D3D3"/>
                    </w:rPr>
                    <w:t>Telefonas</w:t>
                  </w:r>
                </w:p>
              </w:tc>
              <w:tc>
                <w:tcPr>
                  <w:tcW w:w="2408" w:type="dxa"/>
                  <w:shd w:val="clear" w:color="auto" w:fill="auto"/>
                  <w:tcMar>
                    <w:top w:w="0" w:type="dxa"/>
                    <w:left w:w="108" w:type="dxa"/>
                    <w:bottom w:w="0" w:type="dxa"/>
                    <w:right w:w="108" w:type="dxa"/>
                  </w:tcMar>
                </w:tcPr>
                <w:p w14:paraId="4CAF52CB" w14:textId="77777777" w:rsidR="006F18F2" w:rsidRPr="00A12E3B" w:rsidRDefault="004B5378">
                  <w:pPr>
                    <w:pStyle w:val="prastasis"/>
                    <w:ind w:left="567" w:hanging="567"/>
                    <w:contextualSpacing/>
                    <w:rPr>
                      <w:rFonts w:ascii="Arial" w:hAnsi="Arial" w:cs="Arial"/>
                      <w:sz w:val="20"/>
                      <w:shd w:val="clear" w:color="auto" w:fill="D3D3D3"/>
                    </w:rPr>
                  </w:pPr>
                  <w:r w:rsidRPr="00A12E3B">
                    <w:rPr>
                      <w:rFonts w:ascii="Arial" w:hAnsi="Arial" w:cs="Arial"/>
                      <w:sz w:val="20"/>
                      <w:shd w:val="clear" w:color="auto" w:fill="D3D3D3"/>
                    </w:rPr>
                    <w:t>Telefonas</w:t>
                  </w:r>
                </w:p>
              </w:tc>
            </w:tr>
            <w:tr w:rsidR="006F18F2" w:rsidRPr="00E851A2" w14:paraId="02C76291" w14:textId="77777777">
              <w:tc>
                <w:tcPr>
                  <w:tcW w:w="2452" w:type="dxa"/>
                  <w:shd w:val="clear" w:color="auto" w:fill="auto"/>
                  <w:tcMar>
                    <w:top w:w="0" w:type="dxa"/>
                    <w:left w:w="108" w:type="dxa"/>
                    <w:bottom w:w="0" w:type="dxa"/>
                    <w:right w:w="108" w:type="dxa"/>
                  </w:tcMar>
                </w:tcPr>
                <w:p w14:paraId="3808CDA6" w14:textId="77777777" w:rsidR="006F18F2" w:rsidRPr="00A12E3B" w:rsidRDefault="004B5378">
                  <w:pPr>
                    <w:pStyle w:val="prastasis"/>
                    <w:ind w:left="635" w:hanging="567"/>
                    <w:contextualSpacing/>
                    <w:rPr>
                      <w:rFonts w:ascii="Arial" w:hAnsi="Arial" w:cs="Arial"/>
                      <w:sz w:val="20"/>
                      <w:shd w:val="clear" w:color="auto" w:fill="D3D3D3"/>
                    </w:rPr>
                  </w:pPr>
                  <w:r w:rsidRPr="00A12E3B">
                    <w:rPr>
                      <w:rFonts w:ascii="Arial" w:hAnsi="Arial" w:cs="Arial"/>
                      <w:sz w:val="20"/>
                      <w:shd w:val="clear" w:color="auto" w:fill="D3D3D3"/>
                    </w:rPr>
                    <w:t>El. paštas</w:t>
                  </w:r>
                </w:p>
              </w:tc>
              <w:tc>
                <w:tcPr>
                  <w:tcW w:w="2408" w:type="dxa"/>
                  <w:shd w:val="clear" w:color="auto" w:fill="auto"/>
                  <w:tcMar>
                    <w:top w:w="0" w:type="dxa"/>
                    <w:left w:w="108" w:type="dxa"/>
                    <w:bottom w:w="0" w:type="dxa"/>
                    <w:right w:w="108" w:type="dxa"/>
                  </w:tcMar>
                </w:tcPr>
                <w:p w14:paraId="44C6340B" w14:textId="77777777" w:rsidR="006F18F2" w:rsidRPr="00A12E3B" w:rsidRDefault="004B5378">
                  <w:pPr>
                    <w:pStyle w:val="prastasis"/>
                    <w:ind w:left="567" w:hanging="567"/>
                    <w:contextualSpacing/>
                    <w:rPr>
                      <w:rFonts w:ascii="Arial" w:hAnsi="Arial" w:cs="Arial"/>
                      <w:sz w:val="20"/>
                      <w:shd w:val="clear" w:color="auto" w:fill="D3D3D3"/>
                    </w:rPr>
                  </w:pPr>
                  <w:r w:rsidRPr="00A12E3B">
                    <w:rPr>
                      <w:rFonts w:ascii="Arial" w:hAnsi="Arial" w:cs="Arial"/>
                      <w:sz w:val="20"/>
                      <w:shd w:val="clear" w:color="auto" w:fill="D3D3D3"/>
                    </w:rPr>
                    <w:t>El. paštas</w:t>
                  </w:r>
                </w:p>
              </w:tc>
            </w:tr>
          </w:tbl>
          <w:p w14:paraId="2DE048E1" w14:textId="77777777" w:rsidR="006E6084" w:rsidRPr="00A12E3B" w:rsidRDefault="006E6084">
            <w:pPr>
              <w:pStyle w:val="prastasis"/>
              <w:ind w:right="-1"/>
              <w:jc w:val="both"/>
              <w:textAlignment w:val="auto"/>
              <w:rPr>
                <w:rFonts w:ascii="Arial" w:hAnsi="Arial" w:cs="Arial"/>
                <w:sz w:val="20"/>
              </w:rPr>
            </w:pPr>
          </w:p>
          <w:p w14:paraId="43622256" w14:textId="77777777" w:rsidR="006F18F2" w:rsidRPr="00A12E3B" w:rsidRDefault="004B5378">
            <w:pPr>
              <w:pStyle w:val="prastasis"/>
              <w:contextualSpacing/>
              <w:rPr>
                <w:rFonts w:ascii="Arial" w:eastAsia="Arial Unicode MS" w:hAnsi="Arial" w:cs="Arial"/>
                <w:b/>
                <w:bCs/>
                <w:caps/>
                <w:spacing w:val="4"/>
                <w:sz w:val="20"/>
                <w:lang w:eastAsia="en-US"/>
              </w:rPr>
            </w:pPr>
            <w:r w:rsidRPr="00A12E3B">
              <w:rPr>
                <w:rFonts w:ascii="Arial" w:eastAsia="Arial Unicode MS" w:hAnsi="Arial" w:cs="Arial"/>
                <w:b/>
                <w:bCs/>
                <w:caps/>
                <w:spacing w:val="4"/>
                <w:sz w:val="20"/>
                <w:lang w:eastAsia="en-US"/>
              </w:rPr>
              <w:t>PIRKĖJAS</w:t>
            </w:r>
          </w:p>
          <w:p w14:paraId="26CC156F"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Duomenys apie asmenį kaupiami:</w:t>
            </w:r>
          </w:p>
          <w:p w14:paraId="7E5F1524"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Adresas:</w:t>
            </w:r>
          </w:p>
          <w:p w14:paraId="20BB13C5" w14:textId="77777777" w:rsidR="006F18F2" w:rsidRPr="00A12E3B" w:rsidRDefault="004B5378">
            <w:pPr>
              <w:pStyle w:val="prastasis"/>
              <w:contextualSpacing/>
              <w:rPr>
                <w:rFonts w:ascii="Arial" w:eastAsia="Arial Unicode MS" w:hAnsi="Arial" w:cs="Arial"/>
                <w:spacing w:val="4"/>
                <w:sz w:val="20"/>
                <w:lang w:eastAsia="en-US"/>
              </w:rPr>
            </w:pPr>
            <w:r w:rsidRPr="00A12E3B">
              <w:rPr>
                <w:rFonts w:ascii="Arial" w:eastAsia="Arial Unicode MS" w:hAnsi="Arial" w:cs="Arial"/>
                <w:spacing w:val="4"/>
                <w:sz w:val="20"/>
                <w:lang w:eastAsia="en-US"/>
              </w:rPr>
              <w:t xml:space="preserve">Įmonės kodas: </w:t>
            </w:r>
          </w:p>
          <w:p w14:paraId="43F232A0"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 xml:space="preserve">PVM kodas: </w:t>
            </w:r>
          </w:p>
          <w:p w14:paraId="3D8CF798"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Sąskaitos Nr.</w:t>
            </w:r>
          </w:p>
          <w:p w14:paraId="64036965"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 xml:space="preserve">Bankas: </w:t>
            </w:r>
          </w:p>
          <w:p w14:paraId="71EF2619"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 xml:space="preserve">Banko kodas: </w:t>
            </w:r>
          </w:p>
          <w:p w14:paraId="7E958830"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 xml:space="preserve">Tel. Nr. </w:t>
            </w:r>
          </w:p>
          <w:p w14:paraId="4996840F"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caps/>
                <w:spacing w:val="4"/>
                <w:sz w:val="20"/>
                <w:lang w:eastAsia="en-US"/>
              </w:rPr>
              <w:t>E</w:t>
            </w:r>
            <w:r w:rsidRPr="00A12E3B">
              <w:rPr>
                <w:rStyle w:val="Numatytasispastraiposriftas"/>
                <w:rFonts w:ascii="Arial" w:eastAsia="Arial Unicode MS" w:hAnsi="Arial" w:cs="Arial"/>
                <w:spacing w:val="4"/>
                <w:sz w:val="20"/>
                <w:lang w:eastAsia="en-US"/>
              </w:rPr>
              <w:t>l. p.:</w:t>
            </w:r>
          </w:p>
          <w:p w14:paraId="2E551F92" w14:textId="77777777" w:rsidR="006F18F2" w:rsidRPr="00A12E3B" w:rsidRDefault="004B5378">
            <w:pPr>
              <w:pStyle w:val="prastasis"/>
              <w:contextualSpacing/>
              <w:rPr>
                <w:rFonts w:ascii="Arial" w:hAnsi="Arial" w:cs="Arial"/>
                <w:sz w:val="20"/>
              </w:rPr>
            </w:pPr>
            <w:r w:rsidRPr="00A12E3B">
              <w:rPr>
                <w:rFonts w:ascii="Arial" w:hAnsi="Arial" w:cs="Arial"/>
                <w:sz w:val="20"/>
              </w:rPr>
              <w:t>[vardas, pavardė]</w:t>
            </w:r>
          </w:p>
          <w:p w14:paraId="12A90201" w14:textId="77777777" w:rsidR="006F18F2" w:rsidRPr="00A12E3B" w:rsidRDefault="004B5378">
            <w:pPr>
              <w:pStyle w:val="prastasis"/>
              <w:contextualSpacing/>
              <w:rPr>
                <w:rFonts w:ascii="Arial" w:hAnsi="Arial" w:cs="Arial"/>
                <w:sz w:val="20"/>
              </w:rPr>
            </w:pPr>
            <w:r w:rsidRPr="00A12E3B">
              <w:rPr>
                <w:rFonts w:ascii="Arial" w:hAnsi="Arial" w:cs="Arial"/>
                <w:sz w:val="20"/>
              </w:rPr>
              <w:t>[Pareigos]</w:t>
            </w:r>
          </w:p>
          <w:p w14:paraId="40F2BF85" w14:textId="77777777" w:rsidR="006F18F2" w:rsidRPr="00A12E3B" w:rsidRDefault="006F18F2">
            <w:pPr>
              <w:pStyle w:val="prastasis"/>
              <w:ind w:right="-1"/>
              <w:jc w:val="both"/>
              <w:textAlignment w:val="auto"/>
              <w:rPr>
                <w:rFonts w:ascii="Arial" w:eastAsia="Arial Unicode MS" w:hAnsi="Arial" w:cs="Arial"/>
                <w:color w:val="000000"/>
                <w:sz w:val="20"/>
                <w:lang w:eastAsia="en-US"/>
              </w:rPr>
            </w:pPr>
          </w:p>
          <w:p w14:paraId="3BAA3426" w14:textId="77777777" w:rsidR="006F18F2" w:rsidRPr="00A12E3B" w:rsidRDefault="004B5378">
            <w:pPr>
              <w:pStyle w:val="prastasis"/>
              <w:contextualSpacing/>
              <w:rPr>
                <w:rFonts w:ascii="Arial" w:eastAsia="Arial Unicode MS" w:hAnsi="Arial" w:cs="Arial"/>
                <w:b/>
                <w:bCs/>
                <w:caps/>
                <w:spacing w:val="4"/>
                <w:sz w:val="20"/>
                <w:lang w:eastAsia="en-US"/>
              </w:rPr>
            </w:pPr>
            <w:r w:rsidRPr="00A12E3B">
              <w:rPr>
                <w:rFonts w:ascii="Arial" w:eastAsia="Arial Unicode MS" w:hAnsi="Arial" w:cs="Arial"/>
                <w:b/>
                <w:bCs/>
                <w:caps/>
                <w:spacing w:val="4"/>
                <w:sz w:val="20"/>
                <w:lang w:eastAsia="en-US"/>
              </w:rPr>
              <w:t>PARDAVĖJAS</w:t>
            </w:r>
          </w:p>
          <w:p w14:paraId="0B9F5FB0"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Duomenys apie asmenį kaupiami:</w:t>
            </w:r>
          </w:p>
          <w:p w14:paraId="7C269A28"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Adresas:</w:t>
            </w:r>
          </w:p>
          <w:p w14:paraId="6FF4EBB6" w14:textId="77777777" w:rsidR="006F18F2" w:rsidRPr="00A12E3B" w:rsidRDefault="004B5378">
            <w:pPr>
              <w:pStyle w:val="prastasis"/>
              <w:contextualSpacing/>
              <w:rPr>
                <w:rFonts w:ascii="Arial" w:eastAsia="Arial Unicode MS" w:hAnsi="Arial" w:cs="Arial"/>
                <w:spacing w:val="4"/>
                <w:sz w:val="20"/>
                <w:lang w:eastAsia="en-US"/>
              </w:rPr>
            </w:pPr>
            <w:r w:rsidRPr="00A12E3B">
              <w:rPr>
                <w:rFonts w:ascii="Arial" w:eastAsia="Arial Unicode MS" w:hAnsi="Arial" w:cs="Arial"/>
                <w:spacing w:val="4"/>
                <w:sz w:val="20"/>
                <w:lang w:eastAsia="en-US"/>
              </w:rPr>
              <w:t xml:space="preserve">Įmonės kodas: </w:t>
            </w:r>
          </w:p>
          <w:p w14:paraId="220396A3"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 xml:space="preserve">PVM kodas: </w:t>
            </w:r>
          </w:p>
          <w:p w14:paraId="7EB6A5E1"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Sąskaitos Nr.</w:t>
            </w:r>
          </w:p>
          <w:p w14:paraId="4006B18F"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 xml:space="preserve">Bankas: </w:t>
            </w:r>
          </w:p>
          <w:p w14:paraId="5BD68880"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lastRenderedPageBreak/>
              <w:t xml:space="preserve">Banko kodas: </w:t>
            </w:r>
          </w:p>
          <w:p w14:paraId="503F7043"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spacing w:val="4"/>
                <w:sz w:val="20"/>
                <w:lang w:eastAsia="en-US"/>
              </w:rPr>
              <w:t xml:space="preserve">Tel. Nr. </w:t>
            </w:r>
          </w:p>
          <w:p w14:paraId="2CC2AB68" w14:textId="77777777" w:rsidR="006F18F2" w:rsidRPr="00A12E3B" w:rsidRDefault="004B5378">
            <w:pPr>
              <w:pStyle w:val="prastasis"/>
              <w:contextualSpacing/>
              <w:rPr>
                <w:rFonts w:ascii="Arial" w:hAnsi="Arial" w:cs="Arial"/>
                <w:sz w:val="20"/>
              </w:rPr>
            </w:pPr>
            <w:r w:rsidRPr="00A12E3B">
              <w:rPr>
                <w:rStyle w:val="Numatytasispastraiposriftas"/>
                <w:rFonts w:ascii="Arial" w:eastAsia="Arial Unicode MS" w:hAnsi="Arial" w:cs="Arial"/>
                <w:caps/>
                <w:spacing w:val="4"/>
                <w:sz w:val="20"/>
                <w:lang w:eastAsia="en-US"/>
              </w:rPr>
              <w:t>E</w:t>
            </w:r>
            <w:r w:rsidRPr="00A12E3B">
              <w:rPr>
                <w:rStyle w:val="Numatytasispastraiposriftas"/>
                <w:rFonts w:ascii="Arial" w:eastAsia="Arial Unicode MS" w:hAnsi="Arial" w:cs="Arial"/>
                <w:spacing w:val="4"/>
                <w:sz w:val="20"/>
                <w:lang w:eastAsia="en-US"/>
              </w:rPr>
              <w:t>l. p.:</w:t>
            </w:r>
          </w:p>
          <w:p w14:paraId="4336924B" w14:textId="77777777" w:rsidR="006F18F2" w:rsidRPr="00A12E3B" w:rsidRDefault="004B5378">
            <w:pPr>
              <w:pStyle w:val="prastasis"/>
              <w:contextualSpacing/>
              <w:rPr>
                <w:rFonts w:ascii="Arial" w:hAnsi="Arial" w:cs="Arial"/>
                <w:sz w:val="20"/>
              </w:rPr>
            </w:pPr>
            <w:r w:rsidRPr="00A12E3B">
              <w:rPr>
                <w:rFonts w:ascii="Arial" w:hAnsi="Arial" w:cs="Arial"/>
                <w:sz w:val="20"/>
              </w:rPr>
              <w:t>[vardas, pavardė]</w:t>
            </w:r>
          </w:p>
          <w:p w14:paraId="1F971519" w14:textId="77777777" w:rsidR="006F18F2" w:rsidRPr="00A12E3B" w:rsidRDefault="004B5378">
            <w:pPr>
              <w:pStyle w:val="prastasis"/>
              <w:contextualSpacing/>
              <w:rPr>
                <w:rFonts w:ascii="Arial" w:hAnsi="Arial" w:cs="Arial"/>
                <w:sz w:val="20"/>
              </w:rPr>
            </w:pPr>
            <w:r w:rsidRPr="00A12E3B">
              <w:rPr>
                <w:rFonts w:ascii="Arial" w:hAnsi="Arial" w:cs="Arial"/>
                <w:sz w:val="20"/>
              </w:rPr>
              <w:t>[Pareigos]</w:t>
            </w:r>
          </w:p>
          <w:p w14:paraId="685296A4" w14:textId="77777777" w:rsidR="006F18F2" w:rsidRPr="00A12E3B" w:rsidRDefault="006F18F2" w:rsidP="00413FCF">
            <w:pPr>
              <w:pStyle w:val="prastasis"/>
              <w:ind w:right="-1"/>
              <w:jc w:val="both"/>
              <w:textAlignment w:val="auto"/>
              <w:rPr>
                <w:rFonts w:ascii="Arial" w:hAnsi="Arial" w:cs="Arial"/>
                <w:sz w:val="20"/>
              </w:rPr>
            </w:pPr>
          </w:p>
        </w:tc>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9F097" w14:textId="6B1EFDF8" w:rsidR="006F18F2" w:rsidRPr="00A12E3B" w:rsidRDefault="004B5378">
            <w:pPr>
              <w:pStyle w:val="prastasis"/>
              <w:tabs>
                <w:tab w:val="center" w:pos="0"/>
              </w:tabs>
              <w:contextualSpacing/>
              <w:jc w:val="center"/>
              <w:textAlignment w:val="auto"/>
              <w:rPr>
                <w:rFonts w:ascii="Arial" w:hAnsi="Arial" w:cs="Arial"/>
                <w:sz w:val="20"/>
              </w:rPr>
            </w:pPr>
            <w:r w:rsidRPr="00A12E3B">
              <w:rPr>
                <w:rStyle w:val="Numatytasispastraiposriftas"/>
                <w:rFonts w:ascii="Arial" w:hAnsi="Arial" w:cs="Arial"/>
                <w:b/>
                <w:sz w:val="20"/>
                <w:lang w:val="en-GB"/>
              </w:rPr>
              <w:lastRenderedPageBreak/>
              <w:t xml:space="preserve">AGREEMENT FOR THE SALE AND PURCHASE OF </w:t>
            </w:r>
            <w:r w:rsidR="001B60B4" w:rsidRPr="001B60B4">
              <w:rPr>
                <w:rStyle w:val="Numatytasispastraiposriftas"/>
                <w:rFonts w:ascii="Arial" w:hAnsi="Arial" w:cs="Arial"/>
                <w:b/>
                <w:sz w:val="20"/>
                <w:lang w:val="en-GB"/>
              </w:rPr>
              <w:t>AUTOMATED POWER SYSTEM PROTECTION TESTING TRAINING SERVICES</w:t>
            </w:r>
            <w:r w:rsidR="001B60B4" w:rsidRPr="00A12E3B">
              <w:rPr>
                <w:rStyle w:val="Numatytasispastraiposriftas"/>
                <w:rFonts w:ascii="Arial" w:hAnsi="Arial" w:cs="Arial"/>
                <w:b/>
                <w:sz w:val="20"/>
                <w:lang w:val="en-GB"/>
              </w:rPr>
              <w:t xml:space="preserve"> </w:t>
            </w:r>
            <w:proofErr w:type="spellStart"/>
            <w:r w:rsidRPr="00A12E3B">
              <w:rPr>
                <w:rStyle w:val="Numatytasispastraiposriftas"/>
                <w:rFonts w:ascii="Arial" w:hAnsi="Arial" w:cs="Arial"/>
                <w:b/>
                <w:sz w:val="20"/>
                <w:lang w:val="en-GB"/>
              </w:rPr>
              <w:t>SERVICES</w:t>
            </w:r>
            <w:proofErr w:type="spellEnd"/>
            <w:r w:rsidRPr="00A12E3B">
              <w:rPr>
                <w:rStyle w:val="Numatytasispastraiposriftas"/>
                <w:rFonts w:ascii="Arial" w:hAnsi="Arial" w:cs="Arial"/>
                <w:b/>
                <w:sz w:val="20"/>
                <w:lang w:val="en-GB"/>
              </w:rPr>
              <w:t xml:space="preserve"> NO.</w:t>
            </w:r>
          </w:p>
          <w:p w14:paraId="523FA79F" w14:textId="77777777" w:rsidR="006F18F2" w:rsidRPr="00A12E3B" w:rsidRDefault="004B5378">
            <w:pPr>
              <w:pStyle w:val="prastasis"/>
              <w:contextualSpacing/>
              <w:jc w:val="center"/>
              <w:textAlignment w:val="auto"/>
              <w:rPr>
                <w:rFonts w:ascii="Arial" w:hAnsi="Arial" w:cs="Arial"/>
                <w:sz w:val="20"/>
              </w:rPr>
            </w:pPr>
            <w:r w:rsidRPr="00A12E3B">
              <w:rPr>
                <w:rStyle w:val="Numatytasispastraiposriftas"/>
                <w:rFonts w:ascii="Arial" w:hAnsi="Arial" w:cs="Arial"/>
                <w:b/>
                <w:sz w:val="20"/>
                <w:lang w:val="en-GB"/>
              </w:rPr>
              <w:t>SPECIAL CONDITIONS OF THE AGREEMENT</w:t>
            </w:r>
          </w:p>
          <w:p w14:paraId="6F0E65A3" w14:textId="77777777" w:rsidR="006F18F2" w:rsidRPr="00A12E3B" w:rsidRDefault="004B5378">
            <w:pPr>
              <w:pStyle w:val="prastasis"/>
              <w:contextualSpacing/>
              <w:jc w:val="center"/>
              <w:textAlignment w:val="auto"/>
              <w:rPr>
                <w:rFonts w:ascii="Arial" w:hAnsi="Arial" w:cs="Arial"/>
                <w:sz w:val="20"/>
              </w:rPr>
            </w:pPr>
            <w:r w:rsidRPr="00A12E3B">
              <w:rPr>
                <w:rStyle w:val="Numatytasispastraiposriftas"/>
                <w:rFonts w:ascii="Arial" w:hAnsi="Arial" w:cs="Arial"/>
                <w:sz w:val="20"/>
                <w:lang w:val="en-GB"/>
              </w:rPr>
              <w:t>Vilnius</w:t>
            </w:r>
          </w:p>
          <w:p w14:paraId="165E071E" w14:textId="77777777" w:rsidR="006F18F2" w:rsidRPr="00A12E3B" w:rsidRDefault="006F18F2">
            <w:pPr>
              <w:pStyle w:val="prastasis"/>
              <w:contextualSpacing/>
              <w:jc w:val="center"/>
              <w:textAlignment w:val="auto"/>
              <w:rPr>
                <w:rFonts w:ascii="Arial" w:hAnsi="Arial" w:cs="Arial"/>
                <w:sz w:val="20"/>
                <w:lang w:val="en-GB"/>
              </w:rPr>
            </w:pPr>
          </w:p>
          <w:p w14:paraId="3043C8C4" w14:textId="08234152" w:rsidR="006F18F2" w:rsidRPr="00A12E3B" w:rsidRDefault="00000000">
            <w:pPr>
              <w:pStyle w:val="prastasis"/>
              <w:ind w:right="-1"/>
              <w:contextualSpacing/>
              <w:jc w:val="both"/>
              <w:textAlignment w:val="auto"/>
              <w:rPr>
                <w:rFonts w:ascii="Arial" w:hAnsi="Arial" w:cs="Arial"/>
                <w:sz w:val="20"/>
              </w:rPr>
            </w:pPr>
            <w:sdt>
              <w:sdtPr>
                <w:rPr>
                  <w:rFonts w:ascii="Arial" w:hAnsi="Arial" w:cs="Arial"/>
                  <w:sz w:val="20"/>
                  <w:lang w:val="en-GB"/>
                </w:rPr>
                <w:alias w:val="Bendrovės pavadinimas"/>
                <w:tag w:val="Bendrovės pavadinimas"/>
                <w:id w:val="-1015995778"/>
                <w:placeholder>
                  <w:docPart w:val="32D16FAD976B4FDFB4DE05306D2AD6F9"/>
                </w:placeholder>
                <w:showingPlcHdr/>
                <w:text/>
              </w:sdtPr>
              <w:sdtContent>
                <w:r w:rsidR="00162781" w:rsidRPr="00A12E3B">
                  <w:rPr>
                    <w:rStyle w:val="PlaceholderText"/>
                    <w:rFonts w:ascii="Arial" w:hAnsi="Arial" w:cs="Arial"/>
                    <w:sz w:val="20"/>
                    <w:lang w:val="en-GB"/>
                  </w:rPr>
                  <w:t>Click or tap here to enter text.</w:t>
                </w:r>
              </w:sdtContent>
            </w:sdt>
            <w:r w:rsidR="00162781" w:rsidRPr="00A12E3B">
              <w:rPr>
                <w:rFonts w:ascii="Arial" w:hAnsi="Arial" w:cs="Arial"/>
                <w:sz w:val="20"/>
                <w:lang w:val="en-GB"/>
              </w:rPr>
              <w:t xml:space="preserve">, represented by </w:t>
            </w:r>
            <w:sdt>
              <w:sdtPr>
                <w:rPr>
                  <w:rFonts w:ascii="Arial" w:hAnsi="Arial" w:cs="Arial"/>
                  <w:sz w:val="20"/>
                  <w:lang w:val="en-GB"/>
                </w:rPr>
                <w:alias w:val="nurodykite bendrovės atstovo pareigas, vardą ir pavardę"/>
                <w:tag w:val="nurodykite bendrovės atstovo pareigas, vardą ir pavardę"/>
                <w:id w:val="-1673336435"/>
                <w:placeholder>
                  <w:docPart w:val="A6A39635B8754D0C94C32610B88302C5"/>
                </w:placeholder>
                <w:showingPlcHdr/>
              </w:sdtPr>
              <w:sdtContent>
                <w:r w:rsidR="00162781" w:rsidRPr="00A12E3B">
                  <w:rPr>
                    <w:rStyle w:val="PlaceholderText"/>
                    <w:rFonts w:ascii="Arial" w:hAnsi="Arial" w:cs="Arial"/>
                    <w:sz w:val="20"/>
                    <w:lang w:val="en-GB"/>
                  </w:rPr>
                  <w:t>Click or tap here to enter text.</w:t>
                </w:r>
              </w:sdtContent>
            </w:sdt>
            <w:r w:rsidR="00162781" w:rsidRPr="00A12E3B">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633757787"/>
                <w:placeholder>
                  <w:docPart w:val="8D4D722BC7814F0CBF3C7D72312FAAE1"/>
                </w:placeholder>
                <w:showingPlcHdr/>
              </w:sdtPr>
              <w:sdtContent>
                <w:r w:rsidR="00162781" w:rsidRPr="00A12E3B">
                  <w:rPr>
                    <w:rStyle w:val="PlaceholderText"/>
                    <w:rFonts w:ascii="Arial" w:hAnsi="Arial" w:cs="Arial"/>
                    <w:sz w:val="20"/>
                    <w:lang w:val="en-GB"/>
                  </w:rPr>
                  <w:t>Click or tap here to enter text.</w:t>
                </w:r>
              </w:sdtContent>
            </w:sdt>
            <w:r w:rsidR="00162781" w:rsidRPr="00A12E3B">
              <w:rPr>
                <w:rStyle w:val="Numatytasispastraiposriftas"/>
                <w:rFonts w:ascii="Arial" w:hAnsi="Arial" w:cs="Arial"/>
                <w:sz w:val="20"/>
                <w:lang w:val="en-GB"/>
              </w:rPr>
              <w:t xml:space="preserve"> (hereinafter - </w:t>
            </w:r>
            <w:r w:rsidR="00162781" w:rsidRPr="00A12E3B">
              <w:rPr>
                <w:rStyle w:val="Numatytasispastraiposriftas"/>
                <w:rFonts w:ascii="Arial" w:hAnsi="Arial" w:cs="Arial"/>
                <w:b/>
                <w:sz w:val="20"/>
                <w:lang w:val="en-GB"/>
              </w:rPr>
              <w:t>the Buyer)</w:t>
            </w:r>
            <w:r w:rsidR="00162781" w:rsidRPr="00A12E3B">
              <w:rPr>
                <w:rStyle w:val="Numatytasispastraiposriftas"/>
                <w:rFonts w:ascii="Arial" w:hAnsi="Arial" w:cs="Arial"/>
                <w:sz w:val="20"/>
                <w:lang w:val="en-GB"/>
              </w:rPr>
              <w:t xml:space="preserve">, </w:t>
            </w:r>
          </w:p>
          <w:p w14:paraId="3379C9E4" w14:textId="77777777" w:rsidR="006F18F2" w:rsidRPr="00A12E3B" w:rsidRDefault="004B5378">
            <w:pPr>
              <w:pStyle w:val="prastasis"/>
              <w:ind w:right="-1"/>
              <w:contextualSpacing/>
              <w:jc w:val="both"/>
              <w:textAlignment w:val="auto"/>
              <w:rPr>
                <w:rFonts w:ascii="Arial" w:hAnsi="Arial" w:cs="Arial"/>
                <w:sz w:val="20"/>
              </w:rPr>
            </w:pPr>
            <w:r w:rsidRPr="00A12E3B">
              <w:rPr>
                <w:rStyle w:val="Numatytasispastraiposriftas"/>
                <w:rFonts w:ascii="Arial" w:hAnsi="Arial" w:cs="Arial"/>
                <w:sz w:val="20"/>
                <w:lang w:val="en-GB"/>
              </w:rPr>
              <w:t>and</w:t>
            </w:r>
          </w:p>
          <w:p w14:paraId="6242FCA1" w14:textId="183534F4" w:rsidR="006F18F2" w:rsidRPr="00A12E3B" w:rsidRDefault="00000000">
            <w:pPr>
              <w:pStyle w:val="prastasis"/>
              <w:ind w:right="-1"/>
              <w:contextualSpacing/>
              <w:jc w:val="both"/>
              <w:textAlignment w:val="auto"/>
              <w:rPr>
                <w:rFonts w:ascii="Arial" w:hAnsi="Arial" w:cs="Arial"/>
                <w:sz w:val="20"/>
              </w:rPr>
            </w:pPr>
            <w:sdt>
              <w:sdtPr>
                <w:rPr>
                  <w:rFonts w:ascii="Arial" w:hAnsi="Arial" w:cs="Arial"/>
                  <w:sz w:val="20"/>
                  <w:lang w:val="en-GB"/>
                </w:rPr>
                <w:alias w:val="Tiekėjo pavadinimas"/>
                <w:tag w:val="Tiekėjo pavadinimas"/>
                <w:id w:val="1644462927"/>
                <w:placeholder>
                  <w:docPart w:val="7CC5519E537F473F95828F726F1130CC"/>
                </w:placeholder>
                <w:showingPlcHdr/>
              </w:sdtPr>
              <w:sdtContent>
                <w:r w:rsidR="00162781" w:rsidRPr="00A12E3B">
                  <w:rPr>
                    <w:rStyle w:val="PlaceholderText"/>
                    <w:rFonts w:ascii="Arial" w:hAnsi="Arial" w:cs="Arial"/>
                    <w:sz w:val="20"/>
                    <w:lang w:val="en-GB"/>
                  </w:rPr>
                  <w:t>Click or tap here to enter text.</w:t>
                </w:r>
              </w:sdtContent>
            </w:sdt>
            <w:r w:rsidR="00162781" w:rsidRPr="00A12E3B">
              <w:rPr>
                <w:rFonts w:ascii="Arial" w:hAnsi="Arial" w:cs="Arial"/>
                <w:sz w:val="20"/>
                <w:lang w:val="en-GB"/>
              </w:rPr>
              <w:t xml:space="preserve">, represented by </w:t>
            </w:r>
            <w:sdt>
              <w:sdtPr>
                <w:rPr>
                  <w:rFonts w:ascii="Arial" w:hAnsi="Arial" w:cs="Arial"/>
                  <w:sz w:val="20"/>
                  <w:lang w:val="en-GB"/>
                </w:rPr>
                <w:alias w:val="Tiekėjo atstovo pareigos, vardas ir pavadė"/>
                <w:tag w:val="Tiekėjo atstovo pareigos, vardas ir pavadė"/>
                <w:id w:val="-905380950"/>
                <w:placeholder>
                  <w:docPart w:val="4F500D40851F49CEBDE8505BDDE06635"/>
                </w:placeholder>
                <w:showingPlcHdr/>
              </w:sdtPr>
              <w:sdtContent>
                <w:r w:rsidR="00162781" w:rsidRPr="00A12E3B">
                  <w:rPr>
                    <w:rStyle w:val="PlaceholderText"/>
                    <w:rFonts w:ascii="Arial" w:hAnsi="Arial" w:cs="Arial"/>
                    <w:sz w:val="20"/>
                    <w:lang w:val="en-GB"/>
                  </w:rPr>
                  <w:t>Click or tap here to enter text.</w:t>
                </w:r>
              </w:sdtContent>
            </w:sdt>
            <w:r w:rsidR="00162781" w:rsidRPr="00A12E3B">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229431047"/>
                <w:placeholder>
                  <w:docPart w:val="9409B74902164A8695809A692879EE56"/>
                </w:placeholder>
                <w:showingPlcHdr/>
              </w:sdtPr>
              <w:sdtContent>
                <w:r w:rsidR="00162781" w:rsidRPr="00A12E3B">
                  <w:rPr>
                    <w:rStyle w:val="PlaceholderText"/>
                    <w:rFonts w:ascii="Arial" w:hAnsi="Arial" w:cs="Arial"/>
                    <w:sz w:val="20"/>
                    <w:lang w:val="en-GB"/>
                  </w:rPr>
                  <w:t>Click or tap here to enter text.</w:t>
                </w:r>
              </w:sdtContent>
            </w:sdt>
            <w:r w:rsidR="00162781" w:rsidRPr="00A12E3B">
              <w:rPr>
                <w:rStyle w:val="Numatytasispastraiposriftas"/>
                <w:rFonts w:ascii="Arial" w:hAnsi="Arial" w:cs="Arial"/>
                <w:sz w:val="20"/>
                <w:lang w:val="en-GB"/>
              </w:rPr>
              <w:t xml:space="preserve"> (hereinafter - </w:t>
            </w:r>
            <w:r w:rsidR="00162781" w:rsidRPr="00A12E3B">
              <w:rPr>
                <w:rStyle w:val="Numatytasispastraiposriftas"/>
                <w:rFonts w:ascii="Arial" w:hAnsi="Arial" w:cs="Arial"/>
                <w:b/>
                <w:sz w:val="20"/>
                <w:lang w:val="en-GB"/>
              </w:rPr>
              <w:t>the Seller)</w:t>
            </w:r>
            <w:r w:rsidR="00162781" w:rsidRPr="00A12E3B">
              <w:rPr>
                <w:rStyle w:val="Numatytasispastraiposriftas"/>
                <w:rFonts w:ascii="Arial" w:hAnsi="Arial" w:cs="Arial"/>
                <w:sz w:val="20"/>
                <w:lang w:val="en-GB"/>
              </w:rPr>
              <w:t xml:space="preserve">, </w:t>
            </w:r>
          </w:p>
          <w:p w14:paraId="3EE28D4C" w14:textId="77777777" w:rsidR="006F18F2" w:rsidRPr="00A12E3B" w:rsidRDefault="006F18F2">
            <w:pPr>
              <w:pStyle w:val="prastasis"/>
              <w:ind w:right="-1"/>
              <w:contextualSpacing/>
              <w:jc w:val="both"/>
              <w:textAlignment w:val="auto"/>
              <w:rPr>
                <w:rFonts w:ascii="Arial" w:hAnsi="Arial" w:cs="Arial"/>
                <w:sz w:val="20"/>
                <w:lang w:val="en-GB"/>
              </w:rPr>
            </w:pPr>
          </w:p>
          <w:p w14:paraId="14536A2A" w14:textId="38759E47" w:rsidR="006F18F2" w:rsidRPr="00A12E3B" w:rsidRDefault="00162781">
            <w:pPr>
              <w:pStyle w:val="prastasis"/>
              <w:ind w:right="-1"/>
              <w:contextualSpacing/>
              <w:jc w:val="both"/>
              <w:textAlignment w:val="auto"/>
              <w:rPr>
                <w:rFonts w:ascii="Arial" w:hAnsi="Arial" w:cs="Arial"/>
                <w:sz w:val="20"/>
              </w:rPr>
            </w:pPr>
            <w:r w:rsidRPr="00A12E3B">
              <w:rPr>
                <w:rFonts w:ascii="Arial" w:hAnsi="Arial" w:cs="Arial"/>
                <w:sz w:val="20"/>
                <w:lang w:val="en-GB"/>
              </w:rPr>
              <w:t xml:space="preserve">on the basis of the procurement </w:t>
            </w:r>
            <w:sdt>
              <w:sdtPr>
                <w:rPr>
                  <w:rFonts w:ascii="Arial" w:hAnsi="Arial" w:cs="Arial"/>
                  <w:sz w:val="20"/>
                  <w:lang w:val="en-GB"/>
                </w:rPr>
                <w:alias w:val="Nurodytkite pirkimo pavadinimą ir numerį"/>
                <w:tag w:val="Nurodytkite pirkimo pavadinimą ir numerį"/>
                <w:id w:val="1579172094"/>
                <w:placeholder>
                  <w:docPart w:val="87341F0F698244A7AF558BCA779B45D7"/>
                </w:placeholder>
              </w:sdtPr>
              <w:sdtContent>
                <w:r w:rsidR="00257916">
                  <w:rPr>
                    <w:rFonts w:ascii="Arial" w:hAnsi="Arial" w:cs="Arial"/>
                    <w:sz w:val="20"/>
                    <w:lang w:val="en-GB"/>
                  </w:rPr>
                  <w:t xml:space="preserve">of </w:t>
                </w:r>
                <w:r w:rsidR="00257916" w:rsidRPr="00257916">
                  <w:rPr>
                    <w:rFonts w:ascii="Arial" w:hAnsi="Arial" w:cs="Arial"/>
                    <w:sz w:val="20"/>
                    <w:lang w:val="en-GB"/>
                  </w:rPr>
                  <w:t>Automated Power System Protection Testing Training Services</w:t>
                </w:r>
              </w:sdtContent>
            </w:sdt>
            <w:r w:rsidRPr="0086592A">
              <w:rPr>
                <w:rFonts w:ascii="Arial" w:hAnsi="Arial" w:cs="Arial"/>
                <w:sz w:val="20"/>
                <w:lang w:val="en-GB"/>
              </w:rPr>
              <w:t>,</w:t>
            </w:r>
            <w:r w:rsidRPr="00A12E3B">
              <w:rPr>
                <w:rFonts w:ascii="Arial" w:hAnsi="Arial" w:cs="Arial"/>
                <w:sz w:val="20"/>
                <w:lang w:val="en-GB"/>
              </w:rPr>
              <w:t xml:space="preserve"> that was carried out in the way of </w:t>
            </w:r>
            <w:sdt>
              <w:sdtPr>
                <w:rPr>
                  <w:rFonts w:ascii="Arial" w:hAnsi="Arial" w:cs="Arial"/>
                  <w:sz w:val="20"/>
                  <w:lang w:val="en-GB"/>
                </w:rPr>
                <w:alias w:val="Pasirinkite pirkimo būdą"/>
                <w:tag w:val="Pasirinkite pirkimo būdą"/>
                <w:id w:val="-1508900997"/>
                <w:placeholder>
                  <w:docPart w:val="E2FA892A536C4ACA89668809A8A775EB"/>
                </w:placeholder>
                <w:dropDownList>
                  <w:listItem w:value="Choose an item."/>
                  <w:listItem w:displayText="survey published" w:value="survey published"/>
                  <w:listItem w:displayText="unannounced survey" w:value="unannounced survey"/>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dropDownList>
              </w:sdtPr>
              <w:sdtContent>
                <w:r w:rsidR="00257916">
                  <w:rPr>
                    <w:rFonts w:ascii="Arial" w:hAnsi="Arial" w:cs="Arial"/>
                    <w:sz w:val="20"/>
                    <w:lang w:val="en-GB"/>
                  </w:rPr>
                  <w:t>unannounced survey</w:t>
                </w:r>
              </w:sdtContent>
            </w:sdt>
            <w:r w:rsidRPr="00A12E3B">
              <w:rPr>
                <w:rStyle w:val="Numatytasispastraiposriftas"/>
                <w:rFonts w:ascii="Arial" w:hAnsi="Arial" w:cs="Arial"/>
                <w:sz w:val="20"/>
                <w:lang w:val="en-GB"/>
              </w:rPr>
              <w:t xml:space="preserve">, the offer submitted by the Seller and the results of the Procurement, have concluded this Sale and Purchase Agreement (hereinafter - </w:t>
            </w:r>
            <w:r w:rsidRPr="00A12E3B">
              <w:rPr>
                <w:rStyle w:val="Numatytasispastraiposriftas"/>
                <w:rFonts w:ascii="Arial" w:hAnsi="Arial" w:cs="Arial"/>
                <w:b/>
                <w:bCs/>
                <w:sz w:val="20"/>
                <w:lang w:val="en-GB"/>
              </w:rPr>
              <w:t>the Agreement</w:t>
            </w:r>
            <w:r w:rsidRPr="00A12E3B">
              <w:rPr>
                <w:rStyle w:val="Numatytasispastraiposriftas"/>
                <w:rFonts w:ascii="Arial" w:hAnsi="Arial" w:cs="Arial"/>
                <w:sz w:val="20"/>
                <w:lang w:val="en-GB"/>
              </w:rPr>
              <w:t xml:space="preserve">). The Buyer and the Seller jointly hereinafter referred to as - </w:t>
            </w:r>
            <w:r w:rsidRPr="00A12E3B">
              <w:rPr>
                <w:rStyle w:val="Numatytasispastraiposriftas"/>
                <w:rFonts w:ascii="Arial" w:hAnsi="Arial" w:cs="Arial"/>
                <w:b/>
                <w:bCs/>
                <w:sz w:val="20"/>
                <w:lang w:val="en-GB"/>
              </w:rPr>
              <w:t>the</w:t>
            </w:r>
            <w:r w:rsidRPr="00A12E3B">
              <w:rPr>
                <w:rStyle w:val="Numatytasispastraiposriftas"/>
                <w:rFonts w:ascii="Arial" w:hAnsi="Arial" w:cs="Arial"/>
                <w:sz w:val="20"/>
                <w:lang w:val="en-GB"/>
              </w:rPr>
              <w:t xml:space="preserve"> </w:t>
            </w:r>
            <w:r w:rsidRPr="00A12E3B">
              <w:rPr>
                <w:rStyle w:val="Numatytasispastraiposriftas"/>
                <w:rFonts w:ascii="Arial" w:hAnsi="Arial" w:cs="Arial"/>
                <w:b/>
                <w:bCs/>
                <w:sz w:val="20"/>
                <w:lang w:val="en-GB"/>
              </w:rPr>
              <w:t>Parties</w:t>
            </w:r>
            <w:r w:rsidRPr="00A12E3B">
              <w:rPr>
                <w:rStyle w:val="Numatytasispastraiposriftas"/>
                <w:rFonts w:ascii="Arial" w:hAnsi="Arial" w:cs="Arial"/>
                <w:sz w:val="20"/>
                <w:lang w:val="en-GB"/>
              </w:rPr>
              <w:t xml:space="preserve"> and any of them separately as - </w:t>
            </w:r>
            <w:r w:rsidRPr="00A12E3B">
              <w:rPr>
                <w:rStyle w:val="Numatytasispastraiposriftas"/>
                <w:rFonts w:ascii="Arial" w:hAnsi="Arial" w:cs="Arial"/>
                <w:b/>
                <w:bCs/>
                <w:sz w:val="20"/>
                <w:lang w:val="en-GB"/>
              </w:rPr>
              <w:t>a Party</w:t>
            </w:r>
            <w:r w:rsidRPr="00A12E3B">
              <w:rPr>
                <w:rStyle w:val="Numatytasispastraiposriftas"/>
                <w:rFonts w:ascii="Arial" w:hAnsi="Arial" w:cs="Arial"/>
                <w:sz w:val="20"/>
                <w:lang w:val="en-GB"/>
              </w:rPr>
              <w:t>.</w:t>
            </w:r>
          </w:p>
          <w:p w14:paraId="5F1C80A8" w14:textId="77777777" w:rsidR="006F18F2" w:rsidRPr="00A12E3B" w:rsidRDefault="006F18F2">
            <w:pPr>
              <w:pStyle w:val="prastasis"/>
              <w:ind w:right="-1"/>
              <w:contextualSpacing/>
              <w:jc w:val="both"/>
              <w:textAlignment w:val="auto"/>
              <w:rPr>
                <w:rFonts w:ascii="Arial" w:hAnsi="Arial" w:cs="Arial"/>
                <w:sz w:val="20"/>
                <w:lang w:val="en-GB"/>
              </w:rPr>
            </w:pPr>
          </w:p>
          <w:p w14:paraId="63809E19" w14:textId="77777777" w:rsidR="006F18F2" w:rsidRPr="00A12E3B" w:rsidRDefault="004B5378">
            <w:pPr>
              <w:pStyle w:val="prastasis"/>
              <w:ind w:right="-1"/>
              <w:contextualSpacing/>
              <w:jc w:val="both"/>
              <w:textAlignment w:val="auto"/>
              <w:rPr>
                <w:rFonts w:ascii="Arial" w:hAnsi="Arial" w:cs="Arial"/>
                <w:sz w:val="20"/>
              </w:rPr>
            </w:pPr>
            <w:r w:rsidRPr="00A12E3B">
              <w:rPr>
                <w:rStyle w:val="Numatytasispastraiposriftas"/>
                <w:rFonts w:ascii="Arial" w:hAnsi="Arial" w:cs="Arial"/>
                <w:b/>
                <w:color w:val="000000"/>
                <w:sz w:val="20"/>
                <w:lang w:val="en-GB"/>
              </w:rPr>
              <w:t>1. Subject matter of the Agreement</w:t>
            </w:r>
          </w:p>
          <w:p w14:paraId="583E0297" w14:textId="77777777" w:rsidR="006F18F2" w:rsidRPr="00A12E3B" w:rsidRDefault="006F18F2">
            <w:pPr>
              <w:pStyle w:val="prastasis"/>
              <w:ind w:right="-1"/>
              <w:contextualSpacing/>
              <w:jc w:val="both"/>
              <w:textAlignment w:val="auto"/>
              <w:rPr>
                <w:rFonts w:ascii="Arial" w:hAnsi="Arial" w:cs="Arial"/>
                <w:sz w:val="20"/>
                <w:lang w:val="en-GB"/>
              </w:rPr>
            </w:pPr>
          </w:p>
          <w:p w14:paraId="5DF64F11" w14:textId="77777777" w:rsidR="006F18F2" w:rsidRPr="00A12E3B" w:rsidRDefault="004B5378">
            <w:pPr>
              <w:pStyle w:val="prastasis"/>
              <w:jc w:val="both"/>
              <w:rPr>
                <w:rFonts w:ascii="Arial" w:hAnsi="Arial" w:cs="Arial"/>
                <w:sz w:val="20"/>
              </w:rPr>
            </w:pPr>
            <w:r w:rsidRPr="00A12E3B">
              <w:rPr>
                <w:rStyle w:val="Numatytasispastraiposriftas"/>
                <w:rFonts w:ascii="Arial" w:hAnsi="Arial" w:cs="Arial"/>
                <w:color w:val="000000"/>
                <w:sz w:val="20"/>
                <w:lang w:val="en-GB"/>
              </w:rPr>
              <w:t xml:space="preserve">1.1. The Seller undertakes to provide the Buyer with the services specified in the Seller’s offer, in accordance with the requirements of the Technical Specification (hereinafter - </w:t>
            </w:r>
            <w:r w:rsidRPr="00A12E3B">
              <w:rPr>
                <w:rStyle w:val="Numatytasispastraiposriftas"/>
                <w:rFonts w:ascii="Arial" w:hAnsi="Arial" w:cs="Arial"/>
                <w:b/>
                <w:bCs/>
                <w:color w:val="000000"/>
                <w:sz w:val="20"/>
                <w:lang w:val="en-GB"/>
              </w:rPr>
              <w:t>the Services</w:t>
            </w:r>
            <w:r w:rsidRPr="00A12E3B">
              <w:rPr>
                <w:rStyle w:val="Numatytasispastraiposriftas"/>
                <w:rFonts w:ascii="Arial" w:hAnsi="Arial" w:cs="Arial"/>
                <w:color w:val="000000"/>
                <w:sz w:val="20"/>
                <w:lang w:val="en-GB"/>
              </w:rPr>
              <w:t>), at the address set out in the Technical Specification, and the Buyer undertakes to accept the Services and to pay for the Services in accordance with the terms and conditions set out in the Agreement.</w:t>
            </w:r>
          </w:p>
          <w:p w14:paraId="4D4434D0" w14:textId="77777777" w:rsidR="006F18F2" w:rsidRPr="00A12E3B" w:rsidRDefault="006F18F2">
            <w:pPr>
              <w:pStyle w:val="prastasis"/>
              <w:jc w:val="both"/>
              <w:rPr>
                <w:rFonts w:ascii="Arial" w:hAnsi="Arial" w:cs="Arial"/>
                <w:color w:val="000000"/>
                <w:sz w:val="20"/>
                <w:lang w:val="en-GB"/>
              </w:rPr>
            </w:pPr>
          </w:p>
          <w:p w14:paraId="4CAAF025" w14:textId="77777777" w:rsidR="006F18F2" w:rsidRPr="00A12E3B" w:rsidRDefault="004B5378">
            <w:pPr>
              <w:pStyle w:val="prastasis"/>
              <w:jc w:val="both"/>
              <w:rPr>
                <w:rFonts w:ascii="Arial" w:hAnsi="Arial" w:cs="Arial"/>
                <w:sz w:val="20"/>
              </w:rPr>
            </w:pPr>
            <w:r w:rsidRPr="00A12E3B">
              <w:rPr>
                <w:rStyle w:val="Numatytasispastraiposriftas"/>
                <w:rFonts w:ascii="Arial" w:hAnsi="Arial" w:cs="Arial"/>
                <w:b/>
                <w:color w:val="000000"/>
                <w:sz w:val="20"/>
                <w:lang w:val="en-GB"/>
              </w:rPr>
              <w:t>2. The price of the Agreement and payment procedures</w:t>
            </w:r>
          </w:p>
          <w:p w14:paraId="54CB9A73" w14:textId="77777777" w:rsidR="006F18F2" w:rsidRPr="00A12E3B" w:rsidRDefault="006F18F2">
            <w:pPr>
              <w:pStyle w:val="prastasis"/>
              <w:jc w:val="both"/>
              <w:rPr>
                <w:rFonts w:ascii="Arial" w:hAnsi="Arial" w:cs="Arial"/>
                <w:sz w:val="20"/>
                <w:lang w:val="en-GB"/>
              </w:rPr>
            </w:pPr>
          </w:p>
          <w:p w14:paraId="389574DD" w14:textId="4DA6B4DC" w:rsidR="006F18F2" w:rsidRPr="00A12E3B" w:rsidRDefault="004B5378">
            <w:pPr>
              <w:pStyle w:val="prastasis"/>
              <w:jc w:val="both"/>
              <w:rPr>
                <w:rFonts w:ascii="Arial" w:hAnsi="Arial" w:cs="Arial"/>
                <w:sz w:val="20"/>
              </w:rPr>
            </w:pPr>
            <w:r w:rsidRPr="00A12E3B">
              <w:rPr>
                <w:rStyle w:val="Numatytasispastraiposriftas"/>
                <w:rFonts w:ascii="Arial" w:hAnsi="Arial" w:cs="Arial"/>
                <w:color w:val="000000"/>
                <w:sz w:val="20"/>
                <w:lang w:val="en-GB"/>
              </w:rPr>
              <w:t>2.1.</w:t>
            </w:r>
            <w:r w:rsidRPr="00A12E3B">
              <w:rPr>
                <w:rStyle w:val="Numatytasispastraiposriftas"/>
                <w:rFonts w:ascii="Arial" w:hAnsi="Arial" w:cs="Arial"/>
                <w:sz w:val="20"/>
                <w:lang w:val="en-GB"/>
              </w:rPr>
              <w:t xml:space="preserve"> Method of calculating the Agreement price: </w:t>
            </w:r>
            <w:sdt>
              <w:sdtPr>
                <w:rPr>
                  <w:rFonts w:ascii="Arial" w:eastAsia="Arial Unicode MS" w:hAnsi="Arial" w:cs="Arial"/>
                  <w:color w:val="000000"/>
                  <w:sz w:val="20"/>
                  <w:bdr w:val="nil"/>
                  <w:lang w:eastAsia="en-US"/>
                </w:rPr>
                <w:alias w:val="Kainos apskaičiavimo būdas"/>
                <w:tag w:val="Kainos apskaičiavimo būdas"/>
                <w:id w:val="1703751584"/>
                <w:placeholder>
                  <w:docPart w:val="ABA003B5DFD44ABBB8FB5AE5246E18BA"/>
                </w:placeholder>
                <w:comboBox>
                  <w:listItem w:value="pasirinkite kainos apskaičiavimo būdą"/>
                  <w:listItem w:displayText="fixed rate" w:value="fixed rate"/>
                  <w:listItem w:displayText="fixed price" w:value="fixed price"/>
                  <w:listItem w:displayText="variable rate" w:value="variable rate"/>
                  <w:listItem w:displayText="yra:" w:value="yra:"/>
                </w:comboBox>
              </w:sdtPr>
              <w:sdtContent>
                <w:proofErr w:type="spellStart"/>
                <w:r w:rsidR="005C6839">
                  <w:rPr>
                    <w:rFonts w:ascii="Arial" w:eastAsia="Arial Unicode MS" w:hAnsi="Arial" w:cs="Arial"/>
                    <w:color w:val="000000"/>
                    <w:sz w:val="20"/>
                    <w:bdr w:val="nil"/>
                    <w:lang w:eastAsia="en-US"/>
                  </w:rPr>
                  <w:t>fixed</w:t>
                </w:r>
                <w:proofErr w:type="spellEnd"/>
                <w:r w:rsidR="005C6839">
                  <w:rPr>
                    <w:rFonts w:ascii="Arial" w:eastAsia="Arial Unicode MS" w:hAnsi="Arial" w:cs="Arial"/>
                    <w:color w:val="000000"/>
                    <w:sz w:val="20"/>
                    <w:bdr w:val="nil"/>
                    <w:lang w:eastAsia="en-US"/>
                  </w:rPr>
                  <w:t xml:space="preserve"> </w:t>
                </w:r>
                <w:proofErr w:type="spellStart"/>
                <w:r w:rsidR="005C6839">
                  <w:rPr>
                    <w:rFonts w:ascii="Arial" w:eastAsia="Arial Unicode MS" w:hAnsi="Arial" w:cs="Arial"/>
                    <w:color w:val="000000"/>
                    <w:sz w:val="20"/>
                    <w:bdr w:val="nil"/>
                    <w:lang w:eastAsia="en-US"/>
                  </w:rPr>
                  <w:t>price</w:t>
                </w:r>
                <w:proofErr w:type="spellEnd"/>
              </w:sdtContent>
            </w:sdt>
            <w:r w:rsidR="00162781" w:rsidRPr="00A12E3B">
              <w:rPr>
                <w:rFonts w:ascii="Arial" w:eastAsia="Arial Unicode MS" w:hAnsi="Arial" w:cs="Arial"/>
                <w:color w:val="000000"/>
                <w:sz w:val="20"/>
                <w:bdr w:val="nil"/>
                <w:lang w:eastAsia="en-US"/>
              </w:rPr>
              <w:t>.</w:t>
            </w:r>
          </w:p>
          <w:p w14:paraId="19F332F1" w14:textId="15D79980" w:rsidR="006F18F2" w:rsidRPr="00A12E3B" w:rsidRDefault="004B5378">
            <w:pPr>
              <w:pStyle w:val="prastasis"/>
              <w:jc w:val="both"/>
              <w:rPr>
                <w:rFonts w:ascii="Arial" w:hAnsi="Arial" w:cs="Arial"/>
                <w:sz w:val="20"/>
              </w:rPr>
            </w:pPr>
            <w:r w:rsidRPr="00A12E3B">
              <w:rPr>
                <w:rStyle w:val="Numatytasispastraiposriftas"/>
                <w:rFonts w:ascii="Arial" w:hAnsi="Arial" w:cs="Arial"/>
                <w:sz w:val="20"/>
                <w:lang w:val="en-GB"/>
              </w:rPr>
              <w:t>2.2. Price of the Agreement</w:t>
            </w:r>
            <w:r w:rsidRPr="00A12E3B">
              <w:rPr>
                <w:rStyle w:val="Numatytasispastraiposriftas"/>
                <w:rFonts w:ascii="Arial" w:hAnsi="Arial" w:cs="Arial"/>
                <w:color w:val="000000"/>
                <w:sz w:val="20"/>
                <w:lang w:val="en-GB"/>
              </w:rPr>
              <w:t>:</w:t>
            </w:r>
          </w:p>
          <w:p w14:paraId="447171F5" w14:textId="77777777" w:rsidR="00162781" w:rsidRPr="00A12E3B" w:rsidRDefault="00000000" w:rsidP="00162781">
            <w:pPr>
              <w:suppressAutoHyphens/>
              <w:spacing w:after="0"/>
              <w:textAlignment w:val="baseline"/>
              <w:rPr>
                <w:rFonts w:ascii="Arial" w:eastAsia="Arial Unicode MS" w:hAnsi="Arial" w:cs="Arial"/>
                <w:sz w:val="20"/>
                <w:szCs w:val="20"/>
                <w:bdr w:val="nil"/>
                <w:lang w:val="en-GB"/>
              </w:rPr>
            </w:pPr>
            <w:sdt>
              <w:sdtPr>
                <w:rPr>
                  <w:rFonts w:ascii="Arial" w:eastAsia="Arial Unicode MS" w:hAnsi="Arial" w:cs="Arial"/>
                  <w:sz w:val="20"/>
                  <w:szCs w:val="20"/>
                  <w:bdr w:val="nil"/>
                  <w:lang w:val="en-GB"/>
                </w:rPr>
                <w:alias w:val="nurodykite sutarties kainą be PVM"/>
                <w:tag w:val="nurodykite sutarties kainą be PVM"/>
                <w:id w:val="1326327250"/>
                <w:placeholder>
                  <w:docPart w:val="1B2B576485F1471B8A9BF5644FF6B3C8"/>
                </w:placeholder>
                <w:showingPlcHdr/>
              </w:sdtPr>
              <w:sdtContent>
                <w:r w:rsidR="00162781" w:rsidRPr="00A12E3B">
                  <w:rPr>
                    <w:rFonts w:ascii="Arial" w:eastAsia="Times New Roman" w:hAnsi="Arial" w:cs="Arial"/>
                    <w:color w:val="808080"/>
                    <w:sz w:val="20"/>
                    <w:szCs w:val="20"/>
                    <w:lang w:val="en-GB" w:eastAsia="lt-LT"/>
                  </w:rPr>
                  <w:t>Click or tap here to enter text.</w:t>
                </w:r>
              </w:sdtContent>
            </w:sdt>
            <w:r w:rsidR="00162781" w:rsidRPr="00A12E3B">
              <w:rPr>
                <w:rFonts w:ascii="Arial" w:eastAsia="Arial Unicode MS" w:hAnsi="Arial" w:cs="Arial"/>
                <w:sz w:val="20"/>
                <w:szCs w:val="20"/>
                <w:bdr w:val="nil"/>
                <w:lang w:val="en-GB"/>
              </w:rPr>
              <w:t xml:space="preserve"> EUR, exclusive of VAT.</w:t>
            </w:r>
          </w:p>
          <w:p w14:paraId="4F2D9287" w14:textId="77777777" w:rsidR="00162781" w:rsidRPr="00A12E3B" w:rsidRDefault="00000000" w:rsidP="00162781">
            <w:pPr>
              <w:suppressAutoHyphens/>
              <w:spacing w:after="0"/>
              <w:textAlignment w:val="baseline"/>
              <w:rPr>
                <w:rFonts w:ascii="Arial" w:eastAsia="Arial Unicode MS" w:hAnsi="Arial" w:cs="Arial"/>
                <w:sz w:val="20"/>
                <w:szCs w:val="20"/>
                <w:bdr w:val="nil"/>
                <w:lang w:val="en-GB"/>
              </w:rPr>
            </w:pPr>
            <w:sdt>
              <w:sdtPr>
                <w:rPr>
                  <w:rFonts w:ascii="Arial" w:eastAsia="Arial Unicode MS" w:hAnsi="Arial" w:cs="Arial"/>
                  <w:sz w:val="20"/>
                  <w:szCs w:val="20"/>
                  <w:bdr w:val="nil"/>
                  <w:lang w:val="en-GB"/>
                </w:rPr>
                <w:alias w:val="nurodykite PVM "/>
                <w:tag w:val="nurodykite PVM "/>
                <w:id w:val="-615990380"/>
                <w:placeholder>
                  <w:docPart w:val="4B0F605780EF4CA9BA6243E89853372B"/>
                </w:placeholder>
                <w:showingPlcHdr/>
              </w:sdtPr>
              <w:sdtContent>
                <w:r w:rsidR="00162781" w:rsidRPr="00A12E3B">
                  <w:rPr>
                    <w:rFonts w:ascii="Arial" w:eastAsia="Times New Roman" w:hAnsi="Arial" w:cs="Arial"/>
                    <w:color w:val="808080"/>
                    <w:sz w:val="20"/>
                    <w:szCs w:val="20"/>
                    <w:lang w:val="en-GB" w:eastAsia="lt-LT"/>
                  </w:rPr>
                  <w:t>Click or tap here to enter text.</w:t>
                </w:r>
              </w:sdtContent>
            </w:sdt>
            <w:r w:rsidR="00162781" w:rsidRPr="00A12E3B">
              <w:rPr>
                <w:rFonts w:ascii="Arial" w:eastAsia="Arial Unicode MS" w:hAnsi="Arial" w:cs="Arial"/>
                <w:sz w:val="20"/>
                <w:szCs w:val="20"/>
                <w:bdr w:val="nil"/>
                <w:lang w:val="en-GB"/>
              </w:rPr>
              <w:t xml:space="preserve"> EUR, VAT.</w:t>
            </w:r>
          </w:p>
          <w:p w14:paraId="7FCA9A47" w14:textId="77777777" w:rsidR="00162781" w:rsidRPr="00A12E3B" w:rsidRDefault="00000000" w:rsidP="00162781">
            <w:pPr>
              <w:pStyle w:val="prastasis"/>
              <w:jc w:val="both"/>
              <w:rPr>
                <w:rFonts w:ascii="Arial" w:eastAsia="Arial Unicode MS" w:hAnsi="Arial" w:cs="Arial"/>
                <w:sz w:val="20"/>
                <w:bdr w:val="nil"/>
                <w:lang w:val="en-GB" w:eastAsia="en-US"/>
              </w:rPr>
            </w:pPr>
            <w:sdt>
              <w:sdtPr>
                <w:rPr>
                  <w:rFonts w:ascii="Arial" w:eastAsia="Arial Unicode MS" w:hAnsi="Arial" w:cs="Arial"/>
                  <w:color w:val="0000FF"/>
                  <w:sz w:val="20"/>
                  <w:u w:val="single"/>
                  <w:bdr w:val="nil"/>
                  <w:lang w:val="en-GB" w:eastAsia="en-US"/>
                </w:rPr>
                <w:alias w:val="Nurodykite sutarties kainą su PVM"/>
                <w:tag w:val="Nurodykite sutarties kainą su PVM"/>
                <w:id w:val="-533503162"/>
                <w:placeholder>
                  <w:docPart w:val="52C9D3F958DA4CA9AAFD13792A45904B"/>
                </w:placeholder>
                <w:showingPlcHdr/>
              </w:sdtPr>
              <w:sdtContent>
                <w:r w:rsidR="00162781" w:rsidRPr="00A12E3B">
                  <w:rPr>
                    <w:rFonts w:ascii="Arial" w:eastAsia="Calibri" w:hAnsi="Arial" w:cs="Arial"/>
                    <w:color w:val="808080"/>
                    <w:sz w:val="20"/>
                    <w:lang w:val="en-GB" w:eastAsia="en-US"/>
                  </w:rPr>
                  <w:t>Click or tap here to enter text.</w:t>
                </w:r>
              </w:sdtContent>
            </w:sdt>
            <w:r w:rsidR="00162781" w:rsidRPr="00A12E3B">
              <w:rPr>
                <w:rFonts w:ascii="Arial" w:eastAsia="Arial Unicode MS" w:hAnsi="Arial" w:cs="Arial"/>
                <w:sz w:val="20"/>
                <w:bdr w:val="nil"/>
                <w:lang w:val="en-GB" w:eastAsia="en-US"/>
              </w:rPr>
              <w:t xml:space="preserve"> EUR, including VAT.</w:t>
            </w:r>
          </w:p>
          <w:p w14:paraId="0881F582" w14:textId="2BB5FEB2" w:rsidR="006F18F2" w:rsidRPr="00A12E3B" w:rsidRDefault="004B5378" w:rsidP="00162781">
            <w:pPr>
              <w:pStyle w:val="prastasis"/>
              <w:jc w:val="both"/>
              <w:rPr>
                <w:rFonts w:ascii="Arial" w:hAnsi="Arial" w:cs="Arial"/>
                <w:sz w:val="20"/>
              </w:rPr>
            </w:pPr>
            <w:r w:rsidRPr="00A12E3B">
              <w:rPr>
                <w:rStyle w:val="Numatytasispastraiposriftas"/>
                <w:rFonts w:ascii="Arial" w:hAnsi="Arial" w:cs="Arial"/>
                <w:sz w:val="20"/>
                <w:lang w:val="en-GB"/>
              </w:rPr>
              <w:t xml:space="preserve">2.3. The Buyer shall pay the Seller for the Services provided no later than </w:t>
            </w:r>
            <w:sdt>
              <w:sdtPr>
                <w:rPr>
                  <w:rFonts w:ascii="Arial" w:eastAsia="Arial Unicode MS" w:hAnsi="Arial" w:cs="Arial"/>
                  <w:color w:val="000000"/>
                  <w:sz w:val="20"/>
                  <w:bdr w:val="nil"/>
                  <w:lang w:eastAsia="en-US"/>
                </w:rPr>
                <w:alias w:val="pasirinkite terminą"/>
                <w:tag w:val="pasirinkite terminą"/>
                <w:id w:val="-151449063"/>
                <w:placeholder>
                  <w:docPart w:val="8AA3C6DD27434580B64C1E8460DD8397"/>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6424BF" w:rsidRPr="00A12E3B">
                  <w:rPr>
                    <w:rFonts w:ascii="Arial" w:eastAsia="Arial Unicode MS" w:hAnsi="Arial" w:cs="Arial"/>
                    <w:color w:val="000000"/>
                    <w:sz w:val="20"/>
                    <w:bdr w:val="nil"/>
                    <w:lang w:eastAsia="en-US"/>
                  </w:rPr>
                  <w:t>30</w:t>
                </w:r>
              </w:sdtContent>
            </w:sdt>
            <w:r w:rsidRPr="00A12E3B">
              <w:rPr>
                <w:rStyle w:val="Numatytasispastraiposriftas"/>
                <w:rFonts w:ascii="Arial" w:hAnsi="Arial" w:cs="Arial"/>
                <w:sz w:val="20"/>
                <w:lang w:val="en-GB"/>
              </w:rPr>
              <w:t xml:space="preserve"> day(s) following receipt of a duly submitted invoice.</w:t>
            </w:r>
          </w:p>
          <w:p w14:paraId="7CB444AE" w14:textId="77777777" w:rsidR="006F18F2" w:rsidRPr="00A12E3B" w:rsidRDefault="006F18F2">
            <w:pPr>
              <w:pStyle w:val="prastasis"/>
              <w:jc w:val="both"/>
              <w:rPr>
                <w:rFonts w:ascii="Arial" w:hAnsi="Arial" w:cs="Arial"/>
                <w:sz w:val="20"/>
                <w:lang w:val="en-GB"/>
              </w:rPr>
            </w:pPr>
          </w:p>
          <w:p w14:paraId="2ABBB9DA" w14:textId="77777777" w:rsidR="006F18F2" w:rsidRPr="00A12E3B" w:rsidRDefault="004B5378">
            <w:pPr>
              <w:pStyle w:val="prastasis"/>
              <w:contextualSpacing/>
              <w:textAlignment w:val="auto"/>
              <w:rPr>
                <w:rFonts w:ascii="Arial" w:hAnsi="Arial" w:cs="Arial"/>
                <w:sz w:val="20"/>
              </w:rPr>
            </w:pPr>
            <w:r w:rsidRPr="00A12E3B">
              <w:rPr>
                <w:rStyle w:val="Numatytasispastraiposriftas"/>
                <w:rFonts w:ascii="Arial" w:hAnsi="Arial" w:cs="Arial"/>
                <w:b/>
                <w:color w:val="000000"/>
                <w:sz w:val="20"/>
                <w:lang w:val="en-GB"/>
              </w:rPr>
              <w:t xml:space="preserve">3. Execution of the Agreement </w:t>
            </w:r>
          </w:p>
          <w:p w14:paraId="56272681" w14:textId="77777777" w:rsidR="009124B5" w:rsidRPr="009124B5" w:rsidRDefault="009124B5" w:rsidP="009124B5">
            <w:pPr>
              <w:pStyle w:val="prastasis1"/>
              <w:contextualSpacing/>
              <w:jc w:val="both"/>
              <w:rPr>
                <w:rFonts w:ascii="Arial" w:hAnsi="Arial" w:cs="Arial"/>
                <w:sz w:val="20"/>
                <w:lang w:val="en-GB"/>
              </w:rPr>
            </w:pPr>
            <w:r w:rsidRPr="009124B5">
              <w:rPr>
                <w:rFonts w:ascii="Arial" w:hAnsi="Arial" w:cs="Arial"/>
                <w:sz w:val="20"/>
                <w:lang w:val="en-GB"/>
              </w:rPr>
              <w:t>3.1. The Seller provides Services:</w:t>
            </w:r>
          </w:p>
          <w:p w14:paraId="54D8A8BF" w14:textId="68806646" w:rsidR="00042CB5" w:rsidRPr="009124B5" w:rsidRDefault="009124B5" w:rsidP="009124B5">
            <w:pPr>
              <w:pStyle w:val="prastasis1"/>
              <w:contextualSpacing/>
              <w:jc w:val="both"/>
              <w:textAlignment w:val="auto"/>
              <w:rPr>
                <w:rStyle w:val="Numatytasispastraiposriftas"/>
                <w:rFonts w:ascii="Arial" w:hAnsi="Arial" w:cs="Arial"/>
                <w:sz w:val="20"/>
                <w:lang w:val="en-GB"/>
              </w:rPr>
            </w:pPr>
            <w:r w:rsidRPr="009124B5">
              <w:rPr>
                <w:rFonts w:ascii="Arial" w:hAnsi="Arial" w:cs="Arial"/>
                <w:sz w:val="20"/>
                <w:lang w:val="en-GB"/>
              </w:rPr>
              <w:t>within 7 months from the date of entry into force of the Agreement.</w:t>
            </w:r>
            <w:r w:rsidR="00042CB5" w:rsidRPr="00A12E3B">
              <w:rPr>
                <w:rFonts w:ascii="Arial" w:hAnsi="Arial" w:cs="Arial"/>
                <w:sz w:val="20"/>
                <w:lang w:val="en-GB"/>
              </w:rPr>
              <w:br/>
            </w:r>
            <w:r w:rsidR="00042CB5" w:rsidRPr="00A12E3B">
              <w:br/>
            </w:r>
            <w:r w:rsidR="004B5378" w:rsidRPr="00A12E3B">
              <w:rPr>
                <w:rStyle w:val="Numatytasispastraiposriftas"/>
                <w:rFonts w:ascii="Arial" w:hAnsi="Arial" w:cs="Arial"/>
                <w:b/>
                <w:color w:val="000000"/>
                <w:sz w:val="20"/>
                <w:lang w:val="en-GB"/>
              </w:rPr>
              <w:t>4. Bank guarantee</w:t>
            </w:r>
          </w:p>
          <w:p w14:paraId="0A232400" w14:textId="0ABB9DC5" w:rsidR="006F18F2" w:rsidRPr="00A12E3B" w:rsidRDefault="004B5378" w:rsidP="00042CB5">
            <w:pPr>
              <w:pStyle w:val="prastasis1"/>
              <w:contextualSpacing/>
              <w:jc w:val="both"/>
              <w:textAlignment w:val="auto"/>
              <w:rPr>
                <w:rFonts w:ascii="Arial" w:hAnsi="Arial" w:cs="Arial"/>
                <w:sz w:val="20"/>
                <w:lang w:val="en-GB"/>
              </w:rPr>
            </w:pPr>
            <w:r w:rsidRPr="00A12E3B">
              <w:rPr>
                <w:rStyle w:val="Numatytasispastraiposriftas"/>
                <w:rFonts w:ascii="Arial" w:hAnsi="Arial" w:cs="Arial"/>
                <w:sz w:val="20"/>
                <w:lang w:val="en-GB"/>
              </w:rPr>
              <w:t xml:space="preserve">4.1. </w:t>
            </w:r>
            <w:sdt>
              <w:sdtPr>
                <w:rPr>
                  <w:rFonts w:ascii="Arial" w:eastAsia="Arial Unicode MS" w:hAnsi="Arial" w:cs="Arial"/>
                  <w:sz w:val="20"/>
                  <w:bdr w:val="nil"/>
                  <w:lang w:eastAsia="en-US"/>
                </w:rPr>
                <w:id w:val="-962263676"/>
                <w:placeholder>
                  <w:docPart w:val="62B54951C158497787CCFC2AA2A75649"/>
                </w:placeholder>
                <w:comboBox>
                  <w:listItem w:value="Choose an item."/>
                  <w:listItem w:displayText="Not applicable " w:value="Not applicable "/>
                  <w:listItem w:displayText="The Seller's contractual obligations are secured by a bank guarantee in the amount of EUR [amount] provided to the Buyer before concluding the contract" w:value="The Seller's contractual obligations are secured by a bank guarantee in the amount of EUR [amount] provided to the Buyer before concluding the contract"/>
                </w:comboBox>
              </w:sdtPr>
              <w:sdtContent>
                <w:proofErr w:type="spellStart"/>
                <w:r w:rsidR="00042CB5" w:rsidRPr="00A12E3B">
                  <w:rPr>
                    <w:rFonts w:ascii="Arial" w:eastAsia="Arial Unicode MS" w:hAnsi="Arial" w:cs="Arial"/>
                    <w:sz w:val="20"/>
                    <w:bdr w:val="nil"/>
                    <w:lang w:eastAsia="en-US"/>
                  </w:rPr>
                  <w:t>Not</w:t>
                </w:r>
                <w:proofErr w:type="spellEnd"/>
                <w:r w:rsidR="00042CB5" w:rsidRPr="00A12E3B">
                  <w:rPr>
                    <w:rFonts w:ascii="Arial" w:eastAsia="Arial Unicode MS" w:hAnsi="Arial" w:cs="Arial"/>
                    <w:sz w:val="20"/>
                    <w:bdr w:val="nil"/>
                    <w:lang w:eastAsia="en-US"/>
                  </w:rPr>
                  <w:t xml:space="preserve"> </w:t>
                </w:r>
                <w:proofErr w:type="spellStart"/>
                <w:r w:rsidR="00042CB5" w:rsidRPr="00A12E3B">
                  <w:rPr>
                    <w:rFonts w:ascii="Arial" w:eastAsia="Arial Unicode MS" w:hAnsi="Arial" w:cs="Arial"/>
                    <w:sz w:val="20"/>
                    <w:bdr w:val="nil"/>
                    <w:lang w:eastAsia="en-US"/>
                  </w:rPr>
                  <w:t>applicable</w:t>
                </w:r>
                <w:proofErr w:type="spellEnd"/>
                <w:r w:rsidR="00042CB5" w:rsidRPr="00A12E3B">
                  <w:rPr>
                    <w:rFonts w:ascii="Arial" w:eastAsia="Arial Unicode MS" w:hAnsi="Arial" w:cs="Arial"/>
                    <w:sz w:val="20"/>
                    <w:bdr w:val="nil"/>
                    <w:lang w:eastAsia="en-US"/>
                  </w:rPr>
                  <w:t xml:space="preserve">. </w:t>
                </w:r>
              </w:sdtContent>
            </w:sdt>
          </w:p>
          <w:p w14:paraId="10D61892" w14:textId="77777777" w:rsidR="009124B5" w:rsidRDefault="009124B5">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b/>
                <w:color w:val="000000"/>
                <w:sz w:val="20"/>
                <w:lang w:val="en-GB"/>
              </w:rPr>
            </w:pPr>
          </w:p>
          <w:p w14:paraId="4B9571CD" w14:textId="77777777" w:rsidR="009124B5" w:rsidRDefault="009124B5">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b/>
                <w:color w:val="000000"/>
                <w:sz w:val="20"/>
                <w:lang w:val="en-GB"/>
              </w:rPr>
            </w:pPr>
          </w:p>
          <w:p w14:paraId="6EB1ADCE" w14:textId="77777777" w:rsidR="009124B5" w:rsidRDefault="009124B5">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b/>
                <w:color w:val="000000"/>
                <w:sz w:val="20"/>
                <w:lang w:val="en-GB"/>
              </w:rPr>
            </w:pPr>
          </w:p>
          <w:p w14:paraId="264C69A4" w14:textId="77777777" w:rsidR="009124B5" w:rsidRDefault="009124B5">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b/>
                <w:color w:val="000000"/>
                <w:sz w:val="20"/>
                <w:lang w:val="en-GB"/>
              </w:rPr>
            </w:pPr>
          </w:p>
          <w:p w14:paraId="0128D44B" w14:textId="3165B7E4" w:rsidR="006F18F2" w:rsidRPr="00A12E3B"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12E3B">
              <w:rPr>
                <w:rStyle w:val="Numatytasispastraiposriftas"/>
                <w:rFonts w:ascii="Arial" w:hAnsi="Arial" w:cs="Arial"/>
                <w:b/>
                <w:color w:val="000000"/>
                <w:sz w:val="20"/>
                <w:lang w:val="en-GB"/>
              </w:rPr>
              <w:t>5. Sub-supplying</w:t>
            </w:r>
          </w:p>
          <w:p w14:paraId="1664EEE1" w14:textId="64E55A9F" w:rsidR="006F18F2" w:rsidRPr="00A12E3B"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12E3B">
              <w:rPr>
                <w:rStyle w:val="Numatytasispastraiposriftas"/>
                <w:rFonts w:ascii="Arial" w:hAnsi="Arial" w:cs="Arial"/>
                <w:sz w:val="20"/>
                <w:lang w:val="en-GB"/>
              </w:rPr>
              <w:t xml:space="preserve">5.1. Direct payment option with sub-suppliers </w:t>
            </w:r>
            <w:sdt>
              <w:sdtPr>
                <w:rPr>
                  <w:rFonts w:ascii="Arial" w:eastAsia="Arial Unicode MS" w:hAnsi="Arial" w:cs="Arial"/>
                  <w:sz w:val="20"/>
                  <w:bdr w:val="nil"/>
                  <w:lang w:eastAsia="en-US"/>
                </w:rPr>
                <w:id w:val="932629892"/>
                <w:placeholder>
                  <w:docPart w:val="24A1B4EC595343E5B5931C8A5C8C96E6"/>
                </w:placeholder>
                <w:comboBox>
                  <w:listItem w:value="Choose an item."/>
                  <w:listItem w:displayText="it is provided, the draft tripartite agreement is attached" w:value="it is provided, the draft tripartite agreement is attached"/>
                  <w:listItem w:displayText="not applicable." w:value="not applicable."/>
                </w:comboBox>
              </w:sdtPr>
              <w:sdtContent>
                <w:r w:rsidR="00042CB5" w:rsidRPr="00A12E3B">
                  <w:rPr>
                    <w:rFonts w:ascii="Arial" w:eastAsia="Arial Unicode MS" w:hAnsi="Arial" w:cs="Arial"/>
                    <w:sz w:val="20"/>
                    <w:bdr w:val="nil"/>
                    <w:lang w:eastAsia="en-US"/>
                  </w:rPr>
                  <w:t xml:space="preserve">it </w:t>
                </w:r>
                <w:proofErr w:type="spellStart"/>
                <w:r w:rsidR="00042CB5" w:rsidRPr="00A12E3B">
                  <w:rPr>
                    <w:rFonts w:ascii="Arial" w:eastAsia="Arial Unicode MS" w:hAnsi="Arial" w:cs="Arial"/>
                    <w:sz w:val="20"/>
                    <w:bdr w:val="nil"/>
                    <w:lang w:eastAsia="en-US"/>
                  </w:rPr>
                  <w:t>is</w:t>
                </w:r>
                <w:proofErr w:type="spellEnd"/>
                <w:r w:rsidR="00042CB5" w:rsidRPr="00A12E3B">
                  <w:rPr>
                    <w:rFonts w:ascii="Arial" w:eastAsia="Arial Unicode MS" w:hAnsi="Arial" w:cs="Arial"/>
                    <w:sz w:val="20"/>
                    <w:bdr w:val="nil"/>
                    <w:lang w:eastAsia="en-US"/>
                  </w:rPr>
                  <w:t xml:space="preserve"> </w:t>
                </w:r>
                <w:proofErr w:type="spellStart"/>
                <w:r w:rsidR="00042CB5" w:rsidRPr="00A12E3B">
                  <w:rPr>
                    <w:rFonts w:ascii="Arial" w:eastAsia="Arial Unicode MS" w:hAnsi="Arial" w:cs="Arial"/>
                    <w:sz w:val="20"/>
                    <w:bdr w:val="nil"/>
                    <w:lang w:eastAsia="en-US"/>
                  </w:rPr>
                  <w:t>provided</w:t>
                </w:r>
                <w:proofErr w:type="spellEnd"/>
                <w:r w:rsidR="00042CB5" w:rsidRPr="00A12E3B">
                  <w:rPr>
                    <w:rFonts w:ascii="Arial" w:eastAsia="Arial Unicode MS" w:hAnsi="Arial" w:cs="Arial"/>
                    <w:sz w:val="20"/>
                    <w:bdr w:val="nil"/>
                    <w:lang w:eastAsia="en-US"/>
                  </w:rPr>
                  <w:t xml:space="preserve">, </w:t>
                </w:r>
                <w:proofErr w:type="spellStart"/>
                <w:r w:rsidR="00042CB5" w:rsidRPr="00A12E3B">
                  <w:rPr>
                    <w:rFonts w:ascii="Arial" w:eastAsia="Arial Unicode MS" w:hAnsi="Arial" w:cs="Arial"/>
                    <w:sz w:val="20"/>
                    <w:bdr w:val="nil"/>
                    <w:lang w:eastAsia="en-US"/>
                  </w:rPr>
                  <w:t>the</w:t>
                </w:r>
                <w:proofErr w:type="spellEnd"/>
                <w:r w:rsidR="00042CB5" w:rsidRPr="00A12E3B">
                  <w:rPr>
                    <w:rFonts w:ascii="Arial" w:eastAsia="Arial Unicode MS" w:hAnsi="Arial" w:cs="Arial"/>
                    <w:sz w:val="20"/>
                    <w:bdr w:val="nil"/>
                    <w:lang w:eastAsia="en-US"/>
                  </w:rPr>
                  <w:t xml:space="preserve"> </w:t>
                </w:r>
                <w:proofErr w:type="spellStart"/>
                <w:r w:rsidR="00042CB5" w:rsidRPr="00A12E3B">
                  <w:rPr>
                    <w:rFonts w:ascii="Arial" w:eastAsia="Arial Unicode MS" w:hAnsi="Arial" w:cs="Arial"/>
                    <w:sz w:val="20"/>
                    <w:bdr w:val="nil"/>
                    <w:lang w:eastAsia="en-US"/>
                  </w:rPr>
                  <w:t>draft</w:t>
                </w:r>
                <w:proofErr w:type="spellEnd"/>
                <w:r w:rsidR="00042CB5" w:rsidRPr="00A12E3B">
                  <w:rPr>
                    <w:rFonts w:ascii="Arial" w:eastAsia="Arial Unicode MS" w:hAnsi="Arial" w:cs="Arial"/>
                    <w:sz w:val="20"/>
                    <w:bdr w:val="nil"/>
                    <w:lang w:eastAsia="en-US"/>
                  </w:rPr>
                  <w:t xml:space="preserve"> </w:t>
                </w:r>
                <w:proofErr w:type="spellStart"/>
                <w:r w:rsidR="00042CB5" w:rsidRPr="00A12E3B">
                  <w:rPr>
                    <w:rFonts w:ascii="Arial" w:eastAsia="Arial Unicode MS" w:hAnsi="Arial" w:cs="Arial"/>
                    <w:sz w:val="20"/>
                    <w:bdr w:val="nil"/>
                    <w:lang w:eastAsia="en-US"/>
                  </w:rPr>
                  <w:t>tripartite</w:t>
                </w:r>
                <w:proofErr w:type="spellEnd"/>
                <w:r w:rsidR="00042CB5" w:rsidRPr="00A12E3B">
                  <w:rPr>
                    <w:rFonts w:ascii="Arial" w:eastAsia="Arial Unicode MS" w:hAnsi="Arial" w:cs="Arial"/>
                    <w:sz w:val="20"/>
                    <w:bdr w:val="nil"/>
                    <w:lang w:eastAsia="en-US"/>
                  </w:rPr>
                  <w:t xml:space="preserve"> </w:t>
                </w:r>
                <w:proofErr w:type="spellStart"/>
                <w:r w:rsidR="00042CB5" w:rsidRPr="00A12E3B">
                  <w:rPr>
                    <w:rFonts w:ascii="Arial" w:eastAsia="Arial Unicode MS" w:hAnsi="Arial" w:cs="Arial"/>
                    <w:sz w:val="20"/>
                    <w:bdr w:val="nil"/>
                    <w:lang w:eastAsia="en-US"/>
                  </w:rPr>
                  <w:t>agreement</w:t>
                </w:r>
                <w:proofErr w:type="spellEnd"/>
                <w:r w:rsidR="00042CB5" w:rsidRPr="00A12E3B">
                  <w:rPr>
                    <w:rFonts w:ascii="Arial" w:eastAsia="Arial Unicode MS" w:hAnsi="Arial" w:cs="Arial"/>
                    <w:sz w:val="20"/>
                    <w:bdr w:val="nil"/>
                    <w:lang w:eastAsia="en-US"/>
                  </w:rPr>
                  <w:t xml:space="preserve"> </w:t>
                </w:r>
                <w:proofErr w:type="spellStart"/>
                <w:r w:rsidR="00042CB5" w:rsidRPr="00A12E3B">
                  <w:rPr>
                    <w:rFonts w:ascii="Arial" w:eastAsia="Arial Unicode MS" w:hAnsi="Arial" w:cs="Arial"/>
                    <w:sz w:val="20"/>
                    <w:bdr w:val="nil"/>
                    <w:lang w:eastAsia="en-US"/>
                  </w:rPr>
                  <w:t>is</w:t>
                </w:r>
                <w:proofErr w:type="spellEnd"/>
                <w:r w:rsidR="00042CB5" w:rsidRPr="00A12E3B">
                  <w:rPr>
                    <w:rFonts w:ascii="Arial" w:eastAsia="Arial Unicode MS" w:hAnsi="Arial" w:cs="Arial"/>
                    <w:sz w:val="20"/>
                    <w:bdr w:val="nil"/>
                    <w:lang w:eastAsia="en-US"/>
                  </w:rPr>
                  <w:t xml:space="preserve"> </w:t>
                </w:r>
                <w:proofErr w:type="spellStart"/>
                <w:r w:rsidR="00042CB5" w:rsidRPr="00A12E3B">
                  <w:rPr>
                    <w:rFonts w:ascii="Arial" w:eastAsia="Arial Unicode MS" w:hAnsi="Arial" w:cs="Arial"/>
                    <w:sz w:val="20"/>
                    <w:bdr w:val="nil"/>
                    <w:lang w:eastAsia="en-US"/>
                  </w:rPr>
                  <w:t>attached</w:t>
                </w:r>
                <w:proofErr w:type="spellEnd"/>
              </w:sdtContent>
            </w:sdt>
            <w:r w:rsidR="00162781" w:rsidRPr="00A12E3B">
              <w:rPr>
                <w:rFonts w:ascii="Arial" w:eastAsia="Arial Unicode MS" w:hAnsi="Arial" w:cs="Arial"/>
                <w:sz w:val="20"/>
                <w:bdr w:val="nil"/>
                <w:lang w:eastAsia="en-US"/>
              </w:rPr>
              <w:t>.</w:t>
            </w:r>
          </w:p>
          <w:p w14:paraId="392CF8F8" w14:textId="77777777" w:rsidR="006F18F2" w:rsidRPr="00A12E3B"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0D580F29" w14:textId="6592EC1D" w:rsidR="006F18F2" w:rsidRPr="00A12E3B" w:rsidRDefault="00A12E3B">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b/>
                <w:bCs/>
                <w:sz w:val="20"/>
                <w:lang w:val="en-GB"/>
              </w:rPr>
            </w:pPr>
            <w:r>
              <w:rPr>
                <w:rFonts w:ascii="Arial" w:hAnsi="Arial" w:cs="Arial"/>
                <w:b/>
                <w:bCs/>
                <w:sz w:val="20"/>
                <w:lang w:val="en-GB"/>
              </w:rPr>
              <w:t>6. Other terms of the Agreement</w:t>
            </w:r>
          </w:p>
          <w:p w14:paraId="539BDD3E"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6.1. The Buyer shall have the right to terminate the Agreement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Agreement is not in the interest of the national security.</w:t>
            </w:r>
          </w:p>
          <w:p w14:paraId="1D836340"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6.2. The following sub-clause m) is added to clause 1.1 of the General Conditions of the Agreement:</w:t>
            </w:r>
          </w:p>
          <w:p w14:paraId="54834BEA"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“m) Prohibited Origin - the origin of the Seller, the Sub-supplier, the Entity whose capacities are relied upon or persons controlling them, as well as of the Goods (including their constituent parts), the Services shall be the origin of the countries or territories specified in the list referred to in Article 92(14/15) of the Law on Public Procurement.”</w:t>
            </w:r>
          </w:p>
          <w:p w14:paraId="4C043CA7"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6.3. The clause 2.2.1 of the General Conditions of the Agreement is replaced by the following:</w:t>
            </w:r>
          </w:p>
          <w:p w14:paraId="5997BB0B"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 xml:space="preserve">“2.2.1. 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“E-invoice” (www.esaskaita.eu),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“E-invoice” (www.esaskaita.eu). The Buyer shall accept and process electronic invoices by means of the information system “E-invoice”,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w:t>
            </w:r>
            <w:r w:rsidRPr="00FD75D1">
              <w:rPr>
                <w:rStyle w:val="Numatytasispastraiposriftas1"/>
                <w:rFonts w:ascii="Arial" w:eastAsia="Calibri" w:hAnsi="Arial" w:cs="Arial"/>
                <w:sz w:val="20"/>
                <w:shd w:val="clear" w:color="auto" w:fill="FFFFFF"/>
                <w:lang w:val="en-GB" w:eastAsia="en-US"/>
              </w:rPr>
              <w:lastRenderedPageBreak/>
              <w:t>Conditions of the Agreement may also contain other conditions for payment.”</w:t>
            </w:r>
          </w:p>
          <w:p w14:paraId="2CEF6FD0"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p>
          <w:p w14:paraId="78A137BB"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p>
          <w:p w14:paraId="5BE3F179"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p>
          <w:p w14:paraId="52B3A891"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p>
          <w:p w14:paraId="515694F2"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6.4. The following sub-clause 3.1.4 is added to clause 3.1 of the General Conditions of the Agreement:</w:t>
            </w:r>
          </w:p>
          <w:p w14:paraId="019CF2B1"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“3.1.4. In the event that the Seller breaches the requirements of the Agreement relating to national security interests and/or Prohibited origin, but the breach does not result in the termination of the Agreement, the Seller shall be obliged to remedy the breach (to the extent possible and proportionate), and shall pay a penalty of EUR 1,000 for each individual case of breach upon demand by the Buyer.”</w:t>
            </w:r>
          </w:p>
          <w:p w14:paraId="7D171D8E"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p>
          <w:p w14:paraId="7AD5C5B2"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6.5. The following sub-clauses m) and n) are added to clause 4.2.3 of the General Conditions of the Agreement:</w:t>
            </w:r>
          </w:p>
          <w:p w14:paraId="760E45CE"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“m) in the cases referred to in Article 98(1) of the Law on Procurement;</w:t>
            </w:r>
          </w:p>
          <w:p w14:paraId="1C98F1B0"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(n) if the Goods and/or Services provided are of Prohibited origin.”</w:t>
            </w:r>
          </w:p>
          <w:p w14:paraId="327CBE89"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6.6. The clause 5.10.1 of the General Conditions of the Agreement is replaced by the following:</w:t>
            </w:r>
          </w:p>
          <w:p w14:paraId="76A66030"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“5.10.1. All Goods (used materials, equipment) shall comply with the requirements specified by the Buyer,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organisation of which the Republic of Lithuania is a member or where the Republic of Lithuania participates.”</w:t>
            </w:r>
          </w:p>
          <w:p w14:paraId="67C50A25"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6.7. Clause 5.10 of the General Conditions of the Agreement shall be supplemented by clauses 5.10.2, 5.10.3 and 5.10.4:</w:t>
            </w:r>
          </w:p>
          <w:p w14:paraId="0D231F43"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“5.10.2.</w:t>
            </w:r>
            <w:r w:rsidRPr="00FD75D1">
              <w:rPr>
                <w:rStyle w:val="Numatytasispastraiposriftas1"/>
                <w:rFonts w:ascii="Arial" w:eastAsia="Calibri" w:hAnsi="Arial" w:cs="Arial"/>
                <w:sz w:val="20"/>
                <w:shd w:val="clear" w:color="auto" w:fill="FFFFFF"/>
                <w:lang w:val="en-GB" w:eastAsia="en-US"/>
              </w:rPr>
              <w:tab/>
              <w:t>The Seller shall immediately inform the Buyer of any change in the place of registration (if the Seller, the Sub-supplier, the Entity whose capacities are relied upon, the manufacturer of the Goods or the person controlling them is a natural person – about changes of permanent residence or citizenship) of the Seller, Sub-supplier, the Entity whose capacities are relied upon, the manufacturer of the Goods or the person controlling them, provided that the place of registration falls within the countries or territories referred to in the list referred to in Article 92(14/15) of the Law on Public Procurement.</w:t>
            </w:r>
          </w:p>
          <w:p w14:paraId="1772FD72"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 xml:space="preserve">5.10.3. If the Seller fails to provide the requested information and/or documents on the country of origin of the Goods and/or Services, the manufacturer and the person controlling it within the time limit set by the Buyer, the Buyer shall repeatedly contact the Seller for the provision of the specified data, setting a time limit of 10 days for the fulfilment of this requirement. If the Seller refuses to provide the information requested by the Buyer or fails to provide it within the time </w:t>
            </w:r>
            <w:r w:rsidRPr="00FD75D1">
              <w:rPr>
                <w:rStyle w:val="Numatytasispastraiposriftas1"/>
                <w:rFonts w:ascii="Arial" w:eastAsia="Calibri" w:hAnsi="Arial" w:cs="Arial"/>
                <w:sz w:val="20"/>
                <w:shd w:val="clear" w:color="auto" w:fill="FFFFFF"/>
                <w:lang w:val="en-GB" w:eastAsia="en-US"/>
              </w:rPr>
              <w:lastRenderedPageBreak/>
              <w:t>limit set out in this clause, the Buyer shall have the right to terminate the Agreement in accordance with clause 4.2.3 sub-clause n) of the General Conditions of the Agreement.</w:t>
            </w:r>
          </w:p>
          <w:p w14:paraId="3171C96B" w14:textId="6F9C1AE5"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 xml:space="preserve">5.10.4. In the event that the Goods offered by the Seller are found not to comply with the requirements set out in Clause 5.10.1 of the General Conditions of the Agreement, the Buyer shall have the right to terminate the Agreement in accordance with Clause 4.2.3 sub-clause n) of the General Conditions of the Agreement. Taking into account the amount of the Goods transferred and in order to preserve the Agreement, the Buyer may allow the Seller to replace the Goods offered by the Buyer within a time limit set by the Buyer with Goods of another manufacturer which fully meet the Buyer’s technical </w:t>
            </w:r>
            <w:r w:rsidR="00760090" w:rsidRPr="00FD75D1">
              <w:rPr>
                <w:rStyle w:val="Numatytasispastraiposriftas1"/>
                <w:rFonts w:ascii="Arial" w:eastAsia="Calibri" w:hAnsi="Arial" w:cs="Arial"/>
                <w:sz w:val="20"/>
                <w:shd w:val="clear" w:color="auto" w:fill="FFFFFF"/>
                <w:lang w:val="en-GB" w:eastAsia="en-US"/>
              </w:rPr>
              <w:t>requirements,</w:t>
            </w:r>
            <w:r w:rsidRPr="00FD75D1">
              <w:rPr>
                <w:rStyle w:val="Numatytasispastraiposriftas1"/>
                <w:rFonts w:ascii="Arial" w:eastAsia="Calibri" w:hAnsi="Arial" w:cs="Arial"/>
                <w:sz w:val="20"/>
                <w:shd w:val="clear" w:color="auto" w:fill="FFFFFF"/>
                <w:lang w:val="en-GB" w:eastAsia="en-US"/>
              </w:rPr>
              <w:t xml:space="preserve"> and which do not change the nature of the Agreement. Accordingly, the Buyer shall be liable to the penalty set out in clause 3.1.4 of the General Conditions of the Agreement for the breach set out in this clause.”</w:t>
            </w:r>
          </w:p>
          <w:p w14:paraId="142DA649" w14:textId="0B7669FB"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w:t>
            </w:r>
            <w:r w:rsidR="0052325B">
              <w:rPr>
                <w:rStyle w:val="Numatytasispastraiposriftas1"/>
                <w:rFonts w:ascii="Arial" w:eastAsia="Calibri" w:hAnsi="Arial" w:cs="Arial"/>
                <w:sz w:val="20"/>
                <w:shd w:val="clear" w:color="auto" w:fill="FFFFFF"/>
                <w:lang w:val="en-GB" w:eastAsia="en-US"/>
              </w:rPr>
              <w:t>8</w:t>
            </w:r>
            <w:r w:rsidRPr="00FD75D1">
              <w:rPr>
                <w:rStyle w:val="Numatytasispastraiposriftas1"/>
                <w:rFonts w:ascii="Arial" w:eastAsia="Calibri" w:hAnsi="Arial" w:cs="Arial"/>
                <w:sz w:val="20"/>
                <w:shd w:val="clear" w:color="auto" w:fill="FFFFFF"/>
                <w:lang w:val="en-GB" w:eastAsia="en-US"/>
              </w:rPr>
              <w:t xml:space="preserve">. Fees may be revised during the term of the Agreement on the following conditions: </w:t>
            </w:r>
          </w:p>
          <w:p w14:paraId="36510088" w14:textId="48FF4D79"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w:t>
            </w:r>
            <w:r w:rsidR="0052325B">
              <w:rPr>
                <w:rStyle w:val="Numatytasispastraiposriftas1"/>
                <w:rFonts w:ascii="Arial" w:eastAsia="Calibri" w:hAnsi="Arial" w:cs="Arial"/>
                <w:sz w:val="20"/>
                <w:shd w:val="clear" w:color="auto" w:fill="FFFFFF"/>
                <w:lang w:val="en-GB" w:eastAsia="en-US"/>
              </w:rPr>
              <w:t>8</w:t>
            </w:r>
            <w:r w:rsidRPr="00FD75D1">
              <w:rPr>
                <w:rStyle w:val="Numatytasispastraiposriftas1"/>
                <w:rFonts w:ascii="Arial" w:eastAsia="Calibri" w:hAnsi="Arial" w:cs="Arial"/>
                <w:sz w:val="20"/>
                <w:shd w:val="clear" w:color="auto" w:fill="FFFFFF"/>
                <w:lang w:val="en-GB" w:eastAsia="en-US"/>
              </w:rPr>
              <w:t xml:space="preserve">.1. If the value of the Consumer Price Index (hereinafter - CPI) published by the </w:t>
            </w:r>
            <w:r w:rsidR="00760090" w:rsidRPr="00760090">
              <w:rPr>
                <w:rStyle w:val="Numatytasispastraiposriftas1"/>
                <w:rFonts w:ascii="Arial" w:eastAsia="Calibri" w:hAnsi="Arial" w:cs="Arial"/>
                <w:sz w:val="20"/>
                <w:shd w:val="clear" w:color="auto" w:fill="FFFFFF"/>
                <w:lang w:val="en-GB" w:eastAsia="en-US"/>
              </w:rPr>
              <w:t xml:space="preserve">State Data Agency </w:t>
            </w:r>
            <w:r w:rsidRPr="00FD75D1">
              <w:rPr>
                <w:rStyle w:val="Numatytasispastraiposriftas1"/>
                <w:rFonts w:ascii="Arial" w:eastAsia="Calibri" w:hAnsi="Arial" w:cs="Arial"/>
                <w:sz w:val="20"/>
                <w:shd w:val="clear" w:color="auto" w:fill="FFFFFF"/>
                <w:lang w:val="en-GB" w:eastAsia="en-US"/>
              </w:rPr>
              <w:t>(www.stat.gov.lt) changes by 7.5% or more over a period of 6 months or more from the date of conclusion of the Agreement (or from the last recalculation of the Agreement fees due to a change in the CPI if the Agreement fees have been subject to a recalculation), then the Agreement fees may be subject to recalculation on the initiative of either Party.</w:t>
            </w:r>
          </w:p>
          <w:p w14:paraId="5C8E3C38" w14:textId="438C868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w:t>
            </w:r>
            <w:r w:rsidR="0052325B">
              <w:rPr>
                <w:rStyle w:val="Numatytasispastraiposriftas1"/>
                <w:rFonts w:ascii="Arial" w:eastAsia="Calibri" w:hAnsi="Arial" w:cs="Arial"/>
                <w:sz w:val="20"/>
                <w:shd w:val="clear" w:color="auto" w:fill="FFFFFF"/>
                <w:lang w:val="en-GB" w:eastAsia="en-US"/>
              </w:rPr>
              <w:t>8</w:t>
            </w:r>
            <w:r w:rsidRPr="00FD75D1">
              <w:rPr>
                <w:rStyle w:val="Numatytasispastraiposriftas1"/>
                <w:rFonts w:ascii="Arial" w:eastAsia="Calibri" w:hAnsi="Arial" w:cs="Arial"/>
                <w:sz w:val="20"/>
                <w:shd w:val="clear" w:color="auto" w:fill="FFFFFF"/>
                <w:lang w:val="en-GB" w:eastAsia="en-US"/>
              </w:rPr>
              <w:t xml:space="preserve">.2. The Party initiating the </w:t>
            </w:r>
            <w:r w:rsidR="0064672B" w:rsidRPr="00FD75D1">
              <w:rPr>
                <w:rStyle w:val="Numatytasispastraiposriftas1"/>
                <w:rFonts w:ascii="Arial" w:eastAsia="Calibri" w:hAnsi="Arial" w:cs="Arial"/>
                <w:sz w:val="20"/>
                <w:shd w:val="clear" w:color="auto" w:fill="FFFFFF"/>
                <w:lang w:val="en-GB" w:eastAsia="en-US"/>
              </w:rPr>
              <w:t>recalculation of</w:t>
            </w:r>
            <w:r w:rsidRPr="00FD75D1">
              <w:rPr>
                <w:rStyle w:val="Numatytasispastraiposriftas1"/>
                <w:rFonts w:ascii="Arial" w:eastAsia="Calibri" w:hAnsi="Arial" w:cs="Arial"/>
                <w:sz w:val="20"/>
                <w:shd w:val="clear" w:color="auto" w:fill="FFFFFF"/>
                <w:lang w:val="en-GB" w:eastAsia="en-US"/>
              </w:rPr>
              <w:t xml:space="preserve"> fees shall inform the other Party in writing of its wish to recalculate the fees. </w:t>
            </w:r>
          </w:p>
          <w:p w14:paraId="57A90FE0" w14:textId="5658F57D"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w:t>
            </w:r>
            <w:r w:rsidR="0052325B">
              <w:rPr>
                <w:rStyle w:val="Numatytasispastraiposriftas1"/>
                <w:rFonts w:ascii="Arial" w:eastAsia="Calibri" w:hAnsi="Arial" w:cs="Arial"/>
                <w:sz w:val="20"/>
                <w:shd w:val="clear" w:color="auto" w:fill="FFFFFF"/>
                <w:lang w:val="en-GB" w:eastAsia="en-US"/>
              </w:rPr>
              <w:t>8</w:t>
            </w:r>
            <w:r w:rsidRPr="00FD75D1">
              <w:rPr>
                <w:rStyle w:val="Numatytasispastraiposriftas1"/>
                <w:rFonts w:ascii="Arial" w:eastAsia="Calibri" w:hAnsi="Arial" w:cs="Arial"/>
                <w:sz w:val="20"/>
                <w:shd w:val="clear" w:color="auto" w:fill="FFFFFF"/>
                <w:lang w:val="en-GB" w:eastAsia="en-US"/>
              </w:rPr>
              <w:t>.3. The fees are recalculated according to the formula below:</w:t>
            </w:r>
          </w:p>
          <w:p w14:paraId="0BD2F4EC"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proofErr w:type="spellStart"/>
            <w:r w:rsidRPr="00FD75D1">
              <w:rPr>
                <w:rStyle w:val="Numatytasispastraiposriftas1"/>
                <w:rFonts w:ascii="Arial" w:eastAsia="Calibri" w:hAnsi="Arial" w:cs="Arial"/>
                <w:sz w:val="20"/>
                <w:shd w:val="clear" w:color="auto" w:fill="FFFFFF"/>
                <w:lang w:val="en-GB" w:eastAsia="en-US"/>
              </w:rPr>
              <w:t>Cpn</w:t>
            </w:r>
            <w:proofErr w:type="spellEnd"/>
            <w:r w:rsidRPr="00FD75D1">
              <w:rPr>
                <w:rStyle w:val="Numatytasispastraiposriftas1"/>
                <w:rFonts w:ascii="Arial" w:eastAsia="Calibri" w:hAnsi="Arial" w:cs="Arial"/>
                <w:sz w:val="20"/>
                <w:shd w:val="clear" w:color="auto" w:fill="FFFFFF"/>
                <w:lang w:val="en-GB" w:eastAsia="en-US"/>
              </w:rPr>
              <w:t xml:space="preserve"> = Sn x(1+(I-X)/100)</w:t>
            </w:r>
          </w:p>
          <w:p w14:paraId="370AAE78"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Where:</w:t>
            </w:r>
          </w:p>
          <w:p w14:paraId="2FD3F5EE"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proofErr w:type="spellStart"/>
            <w:r w:rsidRPr="00FD75D1">
              <w:rPr>
                <w:rStyle w:val="Numatytasispastraiposriftas1"/>
                <w:rFonts w:ascii="Arial" w:eastAsia="Calibri" w:hAnsi="Arial" w:cs="Arial"/>
                <w:sz w:val="20"/>
                <w:shd w:val="clear" w:color="auto" w:fill="FFFFFF"/>
                <w:lang w:val="en-GB" w:eastAsia="en-US"/>
              </w:rPr>
              <w:t>Cpn</w:t>
            </w:r>
            <w:proofErr w:type="spellEnd"/>
            <w:r w:rsidRPr="00FD75D1">
              <w:rPr>
                <w:rStyle w:val="Numatytasispastraiposriftas1"/>
                <w:rFonts w:ascii="Arial" w:eastAsia="Calibri" w:hAnsi="Arial" w:cs="Arial"/>
                <w:sz w:val="20"/>
                <w:shd w:val="clear" w:color="auto" w:fill="FFFFFF"/>
                <w:lang w:val="en-GB" w:eastAsia="en-US"/>
              </w:rPr>
              <w:t xml:space="preserve"> - the recalculated fee applicable to the Services;</w:t>
            </w:r>
          </w:p>
          <w:p w14:paraId="718E781C"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Sn - the fee applicable to the Services as set out in the Agreement (or last recalculated);</w:t>
            </w:r>
          </w:p>
          <w:p w14:paraId="01A2C369"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I - the percentage change in the CPI (in the negative case, the percentage is entered with a minus sign). The recalculation shall be based on the most recent CPI index published prior to the request for recalculation, compared to the CPI index in the month of conclusion of the Agreement (or to the CPI index used at the time of the last recalculation);</w:t>
            </w:r>
          </w:p>
          <w:p w14:paraId="5C2F42B9" w14:textId="77777777"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X - in case of a negative change (- 5), in case of a positive change 5.</w:t>
            </w:r>
          </w:p>
          <w:p w14:paraId="1C1F9A2A" w14:textId="7FEC5A01" w:rsidR="00FD75D1" w:rsidRP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w:t>
            </w:r>
            <w:r w:rsidR="0052325B">
              <w:rPr>
                <w:rStyle w:val="Numatytasispastraiposriftas1"/>
                <w:rFonts w:ascii="Arial" w:eastAsia="Calibri" w:hAnsi="Arial" w:cs="Arial"/>
                <w:sz w:val="20"/>
                <w:shd w:val="clear" w:color="auto" w:fill="FFFFFF"/>
                <w:lang w:val="en-GB" w:eastAsia="en-US"/>
              </w:rPr>
              <w:t>8</w:t>
            </w:r>
            <w:r w:rsidRPr="00FD75D1">
              <w:rPr>
                <w:rStyle w:val="Numatytasispastraiposriftas1"/>
                <w:rFonts w:ascii="Arial" w:eastAsia="Calibri" w:hAnsi="Arial" w:cs="Arial"/>
                <w:sz w:val="20"/>
                <w:shd w:val="clear" w:color="auto" w:fill="FFFFFF"/>
                <w:lang w:val="en-GB" w:eastAsia="en-US"/>
              </w:rPr>
              <w:t xml:space="preserve">.4. Data source - http://www.stat.gov.lt, key indicators for the Republic of Lithuania. The recalculated fees shall take effect from the date of the signing of the agreement between the Parties to amend the Agreement, unless otherwise specified in the agreement itself, and shall apply only to that part of the Services which has not yet been declared by the Buyer. Following the recalculation of the fees, the initial value of the Agreement shall be revised (increase or decrease) in accordance with the procedure set out in the Methodology for Establishing Pricing Rules approved by the Director of the </w:t>
            </w:r>
            <w:r w:rsidRPr="00FD75D1">
              <w:rPr>
                <w:rStyle w:val="Numatytasispastraiposriftas1"/>
                <w:rFonts w:ascii="Arial" w:eastAsia="Calibri" w:hAnsi="Arial" w:cs="Arial"/>
                <w:sz w:val="20"/>
                <w:shd w:val="clear" w:color="auto" w:fill="FFFFFF"/>
                <w:lang w:val="en-GB" w:eastAsia="en-US"/>
              </w:rPr>
              <w:lastRenderedPageBreak/>
              <w:t xml:space="preserve">Public Procurement Office. For the Services provided prior to the date of signing of the fee recalculation agreement, the Buyer shall be paid at the then prevailing rate and for the Services provided after the date of signing of the fee recalculation agreement, the Seller shall be paid at the new rate. </w:t>
            </w:r>
          </w:p>
          <w:p w14:paraId="66F06034" w14:textId="6CCE28D0" w:rsid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1"/>
                <w:rFonts w:ascii="Arial" w:eastAsia="Calibri" w:hAnsi="Arial" w:cs="Arial"/>
                <w:sz w:val="20"/>
                <w:shd w:val="clear" w:color="auto" w:fill="FFFFFF"/>
                <w:lang w:val="en-GB" w:eastAsia="en-US"/>
              </w:rPr>
            </w:pPr>
            <w:r w:rsidRPr="00FD75D1">
              <w:rPr>
                <w:rStyle w:val="Numatytasispastraiposriftas1"/>
                <w:rFonts w:ascii="Arial" w:eastAsia="Calibri" w:hAnsi="Arial" w:cs="Arial"/>
                <w:sz w:val="20"/>
                <w:shd w:val="clear" w:color="auto" w:fill="FFFFFF"/>
                <w:lang w:val="en-GB" w:eastAsia="en-US"/>
              </w:rPr>
              <w:t>6.</w:t>
            </w:r>
            <w:r w:rsidR="0052325B">
              <w:rPr>
                <w:rStyle w:val="Numatytasispastraiposriftas1"/>
                <w:rFonts w:ascii="Arial" w:eastAsia="Calibri" w:hAnsi="Arial" w:cs="Arial"/>
                <w:sz w:val="20"/>
                <w:shd w:val="clear" w:color="auto" w:fill="FFFFFF"/>
                <w:lang w:val="en-GB" w:eastAsia="en-US"/>
              </w:rPr>
              <w:t>8</w:t>
            </w:r>
            <w:r w:rsidRPr="00FD75D1">
              <w:rPr>
                <w:rStyle w:val="Numatytasispastraiposriftas1"/>
                <w:rFonts w:ascii="Arial" w:eastAsia="Calibri" w:hAnsi="Arial" w:cs="Arial"/>
                <w:sz w:val="20"/>
                <w:shd w:val="clear" w:color="auto" w:fill="FFFFFF"/>
                <w:lang w:val="en-GB" w:eastAsia="en-US"/>
              </w:rPr>
              <w:t>.5. If the provision of the Services is delayed for reasons which do not entitle the Seller to an extension of the time limit for the provision of the Services (or an exemption from liability for missing the time limit for the provision of the Services), the price of the delayed Services shall not be recalculated in relation to the increase in the price level, but shall be recalculated in relation to the fall in the price level.</w:t>
            </w:r>
          </w:p>
          <w:p w14:paraId="7083F316" w14:textId="77777777" w:rsidR="00FD75D1" w:rsidRDefault="00FD75D1"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1"/>
                <w:rFonts w:ascii="Arial" w:eastAsia="Calibri" w:hAnsi="Arial" w:cs="Arial"/>
                <w:sz w:val="20"/>
                <w:shd w:val="clear" w:color="auto" w:fill="FFFFFF"/>
                <w:lang w:val="en-GB" w:eastAsia="en-US"/>
              </w:rPr>
            </w:pPr>
          </w:p>
          <w:p w14:paraId="0159BC58" w14:textId="6AF44C5B" w:rsidR="00D72445" w:rsidRPr="00FD75D1" w:rsidRDefault="00D72445" w:rsidP="00FD75D1">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b/>
                <w:color w:val="000000"/>
                <w:sz w:val="20"/>
                <w:lang w:val="en-GB"/>
              </w:rPr>
            </w:pPr>
            <w:r>
              <w:rPr>
                <w:rStyle w:val="Numatytasispastraiposriftas1"/>
                <w:rFonts w:ascii="Arial" w:hAnsi="Arial" w:cs="Arial"/>
                <w:b/>
                <w:color w:val="000000"/>
                <w:sz w:val="20"/>
                <w:lang w:val="en-GB"/>
              </w:rPr>
              <w:t>7. Annexes</w:t>
            </w:r>
          </w:p>
          <w:p w14:paraId="6A9B3570" w14:textId="77777777" w:rsidR="00D72445" w:rsidRDefault="00D72445" w:rsidP="00D72445">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pPr>
            <w:r>
              <w:rPr>
                <w:rStyle w:val="Numatytasispastraiposriftas1"/>
                <w:rFonts w:ascii="Arial" w:hAnsi="Arial" w:cs="Arial"/>
                <w:sz w:val="20"/>
                <w:lang w:val="en-GB"/>
              </w:rPr>
              <w:t>7.1. Technical Specification</w:t>
            </w:r>
          </w:p>
          <w:p w14:paraId="5F5DEFBD" w14:textId="77777777" w:rsidR="00D72445" w:rsidRDefault="00D72445" w:rsidP="00D72445">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pPr>
            <w:r>
              <w:rPr>
                <w:rStyle w:val="Numatytasispastraiposriftas1"/>
                <w:rFonts w:ascii="Arial" w:hAnsi="Arial" w:cs="Arial"/>
                <w:sz w:val="20"/>
                <w:lang w:val="en-GB"/>
              </w:rPr>
              <w:t xml:space="preserve">7.2. General Conditions of the Agreement.  </w:t>
            </w:r>
          </w:p>
          <w:p w14:paraId="31C31A1A" w14:textId="77777777" w:rsidR="00D72445" w:rsidRDefault="00D72445" w:rsidP="00D72445">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1"/>
                <w:rFonts w:ascii="Arial" w:hAnsi="Arial" w:cs="Arial"/>
                <w:sz w:val="20"/>
                <w:lang w:val="en-GB"/>
              </w:rPr>
            </w:pPr>
            <w:r>
              <w:rPr>
                <w:rStyle w:val="Numatytasispastraiposriftas1"/>
                <w:rFonts w:ascii="Arial" w:hAnsi="Arial" w:cs="Arial"/>
                <w:sz w:val="20"/>
                <w:lang w:val="en-GB"/>
              </w:rPr>
              <w:t>7.3. Seller’s offer.</w:t>
            </w:r>
          </w:p>
          <w:p w14:paraId="47910541" w14:textId="77777777" w:rsidR="00BD1794" w:rsidRDefault="00BD1794" w:rsidP="00BD179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bCs/>
                <w:sz w:val="20"/>
                <w:lang w:val="en-GB"/>
              </w:rPr>
            </w:pPr>
            <w:r w:rsidRPr="004A5514">
              <w:rPr>
                <w:rStyle w:val="Numatytasispastraiposriftas"/>
                <w:rFonts w:ascii="Arial" w:hAnsi="Arial" w:cs="Arial"/>
                <w:bCs/>
                <w:sz w:val="20"/>
                <w:lang w:val="en-GB"/>
              </w:rPr>
              <w:t>7.4. Draft tripartite agreement.</w:t>
            </w:r>
          </w:p>
          <w:p w14:paraId="143A7BC5" w14:textId="11A03F27" w:rsidR="00BD1794" w:rsidRPr="004A5514" w:rsidRDefault="00BD1794" w:rsidP="00BD179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bCs/>
                <w:sz w:val="20"/>
              </w:rPr>
            </w:pPr>
            <w:r w:rsidRPr="00BD1794">
              <w:rPr>
                <w:rFonts w:ascii="Arial" w:hAnsi="Arial" w:cs="Arial"/>
                <w:bCs/>
                <w:sz w:val="20"/>
              </w:rPr>
              <w:t xml:space="preserve">7.5. </w:t>
            </w:r>
            <w:proofErr w:type="spellStart"/>
            <w:r w:rsidRPr="00BD1794">
              <w:rPr>
                <w:rFonts w:ascii="Arial" w:hAnsi="Arial" w:cs="Arial"/>
                <w:bCs/>
                <w:sz w:val="20"/>
              </w:rPr>
              <w:t>Agreement</w:t>
            </w:r>
            <w:proofErr w:type="spellEnd"/>
            <w:r w:rsidRPr="00BD1794">
              <w:rPr>
                <w:rFonts w:ascii="Arial" w:hAnsi="Arial" w:cs="Arial"/>
                <w:bCs/>
                <w:sz w:val="20"/>
              </w:rPr>
              <w:t xml:space="preserve"> </w:t>
            </w:r>
            <w:proofErr w:type="spellStart"/>
            <w:r w:rsidRPr="00BD1794">
              <w:rPr>
                <w:rFonts w:ascii="Arial" w:hAnsi="Arial" w:cs="Arial"/>
                <w:bCs/>
                <w:sz w:val="20"/>
              </w:rPr>
              <w:t>on</w:t>
            </w:r>
            <w:proofErr w:type="spellEnd"/>
            <w:r w:rsidRPr="00BD1794">
              <w:rPr>
                <w:rFonts w:ascii="Arial" w:hAnsi="Arial" w:cs="Arial"/>
                <w:bCs/>
                <w:sz w:val="20"/>
              </w:rPr>
              <w:t xml:space="preserve"> </w:t>
            </w:r>
            <w:proofErr w:type="spellStart"/>
            <w:r w:rsidRPr="00BD1794">
              <w:rPr>
                <w:rFonts w:ascii="Arial" w:hAnsi="Arial" w:cs="Arial"/>
                <w:bCs/>
                <w:sz w:val="20"/>
              </w:rPr>
              <w:t>the</w:t>
            </w:r>
            <w:proofErr w:type="spellEnd"/>
            <w:r w:rsidRPr="00BD1794">
              <w:rPr>
                <w:rFonts w:ascii="Arial" w:hAnsi="Arial" w:cs="Arial"/>
                <w:bCs/>
                <w:sz w:val="20"/>
              </w:rPr>
              <w:t xml:space="preserve"> </w:t>
            </w:r>
            <w:proofErr w:type="spellStart"/>
            <w:r w:rsidRPr="00BD1794">
              <w:rPr>
                <w:rFonts w:ascii="Arial" w:hAnsi="Arial" w:cs="Arial"/>
                <w:bCs/>
                <w:sz w:val="20"/>
              </w:rPr>
              <w:t>processing</w:t>
            </w:r>
            <w:proofErr w:type="spellEnd"/>
            <w:r w:rsidRPr="00BD1794">
              <w:rPr>
                <w:rFonts w:ascii="Arial" w:hAnsi="Arial" w:cs="Arial"/>
                <w:bCs/>
                <w:sz w:val="20"/>
              </w:rPr>
              <w:t xml:space="preserve"> </w:t>
            </w:r>
            <w:proofErr w:type="spellStart"/>
            <w:r w:rsidRPr="00BD1794">
              <w:rPr>
                <w:rFonts w:ascii="Arial" w:hAnsi="Arial" w:cs="Arial"/>
                <w:bCs/>
                <w:sz w:val="20"/>
              </w:rPr>
              <w:t>of</w:t>
            </w:r>
            <w:proofErr w:type="spellEnd"/>
            <w:r w:rsidRPr="00BD1794">
              <w:rPr>
                <w:rFonts w:ascii="Arial" w:hAnsi="Arial" w:cs="Arial"/>
                <w:bCs/>
                <w:sz w:val="20"/>
              </w:rPr>
              <w:t xml:space="preserve"> </w:t>
            </w:r>
            <w:proofErr w:type="spellStart"/>
            <w:r w:rsidRPr="00BD1794">
              <w:rPr>
                <w:rFonts w:ascii="Arial" w:hAnsi="Arial" w:cs="Arial"/>
                <w:bCs/>
                <w:sz w:val="20"/>
              </w:rPr>
              <w:t>personal</w:t>
            </w:r>
            <w:proofErr w:type="spellEnd"/>
            <w:r w:rsidRPr="00BD1794">
              <w:rPr>
                <w:rFonts w:ascii="Arial" w:hAnsi="Arial" w:cs="Arial"/>
                <w:bCs/>
                <w:sz w:val="20"/>
              </w:rPr>
              <w:t xml:space="preserve"> data</w:t>
            </w:r>
          </w:p>
          <w:p w14:paraId="62E6B3EA" w14:textId="77777777" w:rsidR="00BD1794" w:rsidRDefault="00BD1794" w:rsidP="00D72445">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pPr>
          </w:p>
          <w:p w14:paraId="24CD1543" w14:textId="77777777" w:rsidR="00D72445" w:rsidRDefault="00D72445" w:rsidP="00D72445">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6AB57F8F" w14:textId="77777777" w:rsidR="00D72445" w:rsidRDefault="00D72445" w:rsidP="00D72445">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pPr>
            <w:r>
              <w:rPr>
                <w:rStyle w:val="Numatytasispastraiposriftas1"/>
                <w:rFonts w:ascii="Arial" w:hAnsi="Arial" w:cs="Arial"/>
                <w:b/>
                <w:color w:val="000000"/>
                <w:sz w:val="20"/>
                <w:lang w:val="en-GB"/>
              </w:rPr>
              <w:t>8. Responsible persons</w:t>
            </w:r>
          </w:p>
          <w:p w14:paraId="4FEB7115" w14:textId="77777777" w:rsidR="00D72445" w:rsidRDefault="00D72445" w:rsidP="00D72445">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pPr>
            <w:r>
              <w:rPr>
                <w:rStyle w:val="Numatytasispastraiposriftas1"/>
                <w:rFonts w:ascii="Arial" w:hAnsi="Arial" w:cs="Arial"/>
                <w:sz w:val="20"/>
                <w:lang w:val="en-GB"/>
              </w:rPr>
              <w:t>8.1. The Parties shall appoint the following responsible persons to deal with matters relating to the performance of the Agreement:</w:t>
            </w:r>
          </w:p>
          <w:tbl>
            <w:tblPr>
              <w:tblW w:w="5288" w:type="dxa"/>
              <w:tblInd w:w="28" w:type="dxa"/>
              <w:tblCellMar>
                <w:left w:w="10" w:type="dxa"/>
                <w:right w:w="10" w:type="dxa"/>
              </w:tblCellMar>
              <w:tblLook w:val="04A0" w:firstRow="1" w:lastRow="0" w:firstColumn="1" w:lastColumn="0" w:noHBand="0" w:noVBand="1"/>
            </w:tblPr>
            <w:tblGrid>
              <w:gridCol w:w="2663"/>
              <w:gridCol w:w="2625"/>
            </w:tblGrid>
            <w:tr w:rsidR="006F18F2" w:rsidRPr="00A12E3B" w14:paraId="1B70B486" w14:textId="77777777">
              <w:tc>
                <w:tcPr>
                  <w:tcW w:w="2663" w:type="dxa"/>
                  <w:shd w:val="clear" w:color="auto" w:fill="auto"/>
                  <w:tcMar>
                    <w:top w:w="0" w:type="dxa"/>
                    <w:left w:w="108" w:type="dxa"/>
                    <w:bottom w:w="0" w:type="dxa"/>
                    <w:right w:w="108" w:type="dxa"/>
                  </w:tcMar>
                </w:tcPr>
                <w:p w14:paraId="07D549BB" w14:textId="77777777" w:rsidR="006F18F2" w:rsidRPr="00A12E3B" w:rsidRDefault="004B5378">
                  <w:pPr>
                    <w:pStyle w:val="prastasis"/>
                    <w:ind w:left="68"/>
                    <w:contextualSpacing/>
                    <w:rPr>
                      <w:rFonts w:ascii="Arial" w:hAnsi="Arial" w:cs="Arial"/>
                      <w:sz w:val="20"/>
                    </w:rPr>
                  </w:pPr>
                  <w:r w:rsidRPr="00A12E3B">
                    <w:rPr>
                      <w:rStyle w:val="Numatytasispastraiposriftas"/>
                      <w:rFonts w:ascii="Arial" w:hAnsi="Arial" w:cs="Arial"/>
                      <w:b/>
                      <w:sz w:val="20"/>
                      <w:lang w:val="en-GB"/>
                    </w:rPr>
                    <w:t>Buyer’s responsible person:</w:t>
                  </w:r>
                </w:p>
              </w:tc>
              <w:tc>
                <w:tcPr>
                  <w:tcW w:w="2625" w:type="dxa"/>
                  <w:shd w:val="clear" w:color="auto" w:fill="auto"/>
                  <w:tcMar>
                    <w:top w:w="0" w:type="dxa"/>
                    <w:left w:w="108" w:type="dxa"/>
                    <w:bottom w:w="0" w:type="dxa"/>
                    <w:right w:w="108" w:type="dxa"/>
                  </w:tcMar>
                </w:tcPr>
                <w:p w14:paraId="1C7A508B"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b/>
                      <w:sz w:val="20"/>
                      <w:lang w:val="en-GB"/>
                    </w:rPr>
                    <w:t>Seller’s responsible person:</w:t>
                  </w:r>
                </w:p>
              </w:tc>
            </w:tr>
            <w:tr w:rsidR="006F18F2" w:rsidRPr="00A12E3B" w14:paraId="2CE918B8" w14:textId="77777777">
              <w:tc>
                <w:tcPr>
                  <w:tcW w:w="2663" w:type="dxa"/>
                  <w:shd w:val="clear" w:color="auto" w:fill="auto"/>
                  <w:tcMar>
                    <w:top w:w="0" w:type="dxa"/>
                    <w:left w:w="108" w:type="dxa"/>
                    <w:bottom w:w="0" w:type="dxa"/>
                    <w:right w:w="108" w:type="dxa"/>
                  </w:tcMar>
                </w:tcPr>
                <w:p w14:paraId="4DCA2BDB" w14:textId="77777777" w:rsidR="006F18F2" w:rsidRPr="00A12E3B" w:rsidRDefault="004B5378">
                  <w:pPr>
                    <w:pStyle w:val="prastasis"/>
                    <w:ind w:left="635" w:hanging="567"/>
                    <w:contextualSpacing/>
                    <w:rPr>
                      <w:rFonts w:ascii="Arial" w:hAnsi="Arial" w:cs="Arial"/>
                      <w:sz w:val="20"/>
                    </w:rPr>
                  </w:pPr>
                  <w:r w:rsidRPr="00A12E3B">
                    <w:rPr>
                      <w:rStyle w:val="Numatytasispastraiposriftas"/>
                      <w:rFonts w:ascii="Arial" w:hAnsi="Arial" w:cs="Arial"/>
                      <w:sz w:val="20"/>
                      <w:shd w:val="clear" w:color="auto" w:fill="D3D3D3"/>
                      <w:lang w:val="en-GB"/>
                    </w:rPr>
                    <w:t>Position, name, surname</w:t>
                  </w:r>
                </w:p>
              </w:tc>
              <w:tc>
                <w:tcPr>
                  <w:tcW w:w="2625" w:type="dxa"/>
                  <w:shd w:val="clear" w:color="auto" w:fill="auto"/>
                  <w:tcMar>
                    <w:top w:w="0" w:type="dxa"/>
                    <w:left w:w="108" w:type="dxa"/>
                    <w:bottom w:w="0" w:type="dxa"/>
                    <w:right w:w="108" w:type="dxa"/>
                  </w:tcMar>
                </w:tcPr>
                <w:p w14:paraId="60014CB8" w14:textId="77777777" w:rsidR="006F18F2" w:rsidRPr="00A12E3B" w:rsidRDefault="004B5378">
                  <w:pPr>
                    <w:pStyle w:val="prastasis"/>
                    <w:ind w:left="567" w:hanging="567"/>
                    <w:contextualSpacing/>
                    <w:rPr>
                      <w:rFonts w:ascii="Arial" w:hAnsi="Arial" w:cs="Arial"/>
                      <w:sz w:val="20"/>
                    </w:rPr>
                  </w:pPr>
                  <w:r w:rsidRPr="00A12E3B">
                    <w:rPr>
                      <w:rStyle w:val="Numatytasispastraiposriftas"/>
                      <w:rFonts w:ascii="Arial" w:hAnsi="Arial" w:cs="Arial"/>
                      <w:sz w:val="20"/>
                      <w:shd w:val="clear" w:color="auto" w:fill="D3D3D3"/>
                      <w:lang w:val="en-GB"/>
                    </w:rPr>
                    <w:t>Position, name, surname</w:t>
                  </w:r>
                </w:p>
              </w:tc>
            </w:tr>
            <w:tr w:rsidR="006F18F2" w:rsidRPr="00A12E3B" w14:paraId="638B2A69" w14:textId="77777777">
              <w:tc>
                <w:tcPr>
                  <w:tcW w:w="2663" w:type="dxa"/>
                  <w:shd w:val="clear" w:color="auto" w:fill="auto"/>
                  <w:tcMar>
                    <w:top w:w="0" w:type="dxa"/>
                    <w:left w:w="108" w:type="dxa"/>
                    <w:bottom w:w="0" w:type="dxa"/>
                    <w:right w:w="108" w:type="dxa"/>
                  </w:tcMar>
                </w:tcPr>
                <w:p w14:paraId="05661793" w14:textId="77777777" w:rsidR="006F18F2" w:rsidRPr="00A12E3B" w:rsidRDefault="004B5378">
                  <w:pPr>
                    <w:pStyle w:val="prastasis"/>
                    <w:ind w:left="635" w:hanging="567"/>
                    <w:contextualSpacing/>
                    <w:rPr>
                      <w:rFonts w:ascii="Arial" w:hAnsi="Arial" w:cs="Arial"/>
                      <w:sz w:val="20"/>
                    </w:rPr>
                  </w:pPr>
                  <w:r w:rsidRPr="00A12E3B">
                    <w:rPr>
                      <w:rStyle w:val="Numatytasispastraiposriftas"/>
                      <w:rFonts w:ascii="Arial" w:hAnsi="Arial" w:cs="Arial"/>
                      <w:sz w:val="20"/>
                      <w:shd w:val="clear" w:color="auto" w:fill="D3D3D3"/>
                      <w:lang w:val="en-GB"/>
                    </w:rPr>
                    <w:t>Telephone</w:t>
                  </w:r>
                </w:p>
              </w:tc>
              <w:tc>
                <w:tcPr>
                  <w:tcW w:w="2625" w:type="dxa"/>
                  <w:shd w:val="clear" w:color="auto" w:fill="auto"/>
                  <w:tcMar>
                    <w:top w:w="0" w:type="dxa"/>
                    <w:left w:w="108" w:type="dxa"/>
                    <w:bottom w:w="0" w:type="dxa"/>
                    <w:right w:w="108" w:type="dxa"/>
                  </w:tcMar>
                </w:tcPr>
                <w:p w14:paraId="38A315E1" w14:textId="77777777" w:rsidR="006F18F2" w:rsidRPr="00A12E3B" w:rsidRDefault="004B5378">
                  <w:pPr>
                    <w:pStyle w:val="prastasis"/>
                    <w:ind w:left="567" w:hanging="567"/>
                    <w:contextualSpacing/>
                    <w:rPr>
                      <w:rFonts w:ascii="Arial" w:hAnsi="Arial" w:cs="Arial"/>
                      <w:sz w:val="20"/>
                    </w:rPr>
                  </w:pPr>
                  <w:r w:rsidRPr="00A12E3B">
                    <w:rPr>
                      <w:rStyle w:val="Numatytasispastraiposriftas"/>
                      <w:rFonts w:ascii="Arial" w:hAnsi="Arial" w:cs="Arial"/>
                      <w:sz w:val="20"/>
                      <w:shd w:val="clear" w:color="auto" w:fill="D3D3D3"/>
                      <w:lang w:val="en-GB"/>
                    </w:rPr>
                    <w:t>Telephone</w:t>
                  </w:r>
                </w:p>
              </w:tc>
            </w:tr>
            <w:tr w:rsidR="006F18F2" w:rsidRPr="00A12E3B" w14:paraId="3FE6B264" w14:textId="77777777">
              <w:tc>
                <w:tcPr>
                  <w:tcW w:w="2663" w:type="dxa"/>
                  <w:shd w:val="clear" w:color="auto" w:fill="auto"/>
                  <w:tcMar>
                    <w:top w:w="0" w:type="dxa"/>
                    <w:left w:w="108" w:type="dxa"/>
                    <w:bottom w:w="0" w:type="dxa"/>
                    <w:right w:w="108" w:type="dxa"/>
                  </w:tcMar>
                </w:tcPr>
                <w:p w14:paraId="6CE6D788" w14:textId="77777777" w:rsidR="006F18F2" w:rsidRPr="00A12E3B" w:rsidRDefault="004B5378">
                  <w:pPr>
                    <w:pStyle w:val="prastasis"/>
                    <w:ind w:left="635" w:hanging="567"/>
                    <w:contextualSpacing/>
                    <w:rPr>
                      <w:rFonts w:ascii="Arial" w:hAnsi="Arial" w:cs="Arial"/>
                      <w:sz w:val="20"/>
                    </w:rPr>
                  </w:pPr>
                  <w:r w:rsidRPr="00A12E3B">
                    <w:rPr>
                      <w:rStyle w:val="Numatytasispastraiposriftas"/>
                      <w:rFonts w:ascii="Arial" w:hAnsi="Arial" w:cs="Arial"/>
                      <w:sz w:val="20"/>
                      <w:shd w:val="clear" w:color="auto" w:fill="D3D3D3"/>
                      <w:lang w:val="en-GB"/>
                    </w:rPr>
                    <w:t>E-mail</w:t>
                  </w:r>
                </w:p>
              </w:tc>
              <w:tc>
                <w:tcPr>
                  <w:tcW w:w="2625" w:type="dxa"/>
                  <w:shd w:val="clear" w:color="auto" w:fill="auto"/>
                  <w:tcMar>
                    <w:top w:w="0" w:type="dxa"/>
                    <w:left w:w="108" w:type="dxa"/>
                    <w:bottom w:w="0" w:type="dxa"/>
                    <w:right w:w="108" w:type="dxa"/>
                  </w:tcMar>
                </w:tcPr>
                <w:p w14:paraId="6EE770FE" w14:textId="77777777" w:rsidR="006F18F2" w:rsidRPr="00A12E3B" w:rsidRDefault="004B5378">
                  <w:pPr>
                    <w:pStyle w:val="prastasis"/>
                    <w:ind w:left="567" w:hanging="567"/>
                    <w:contextualSpacing/>
                    <w:rPr>
                      <w:rFonts w:ascii="Arial" w:hAnsi="Arial" w:cs="Arial"/>
                      <w:sz w:val="20"/>
                    </w:rPr>
                  </w:pPr>
                  <w:r w:rsidRPr="00A12E3B">
                    <w:rPr>
                      <w:rStyle w:val="Numatytasispastraiposriftas"/>
                      <w:rFonts w:ascii="Arial" w:hAnsi="Arial" w:cs="Arial"/>
                      <w:sz w:val="20"/>
                      <w:shd w:val="clear" w:color="auto" w:fill="D3D3D3"/>
                      <w:lang w:val="en-GB"/>
                    </w:rPr>
                    <w:t>E-mail</w:t>
                  </w:r>
                </w:p>
              </w:tc>
            </w:tr>
          </w:tbl>
          <w:p w14:paraId="10567262" w14:textId="77777777" w:rsidR="006F18F2" w:rsidRPr="00A12E3B" w:rsidRDefault="006F18F2">
            <w:pPr>
              <w:pStyle w:val="prastasis"/>
              <w:jc w:val="both"/>
              <w:rPr>
                <w:rFonts w:ascii="Arial" w:hAnsi="Arial" w:cs="Arial"/>
                <w:sz w:val="20"/>
                <w:lang w:val="en-GB"/>
              </w:rPr>
            </w:pPr>
          </w:p>
          <w:p w14:paraId="3AD7D1C1" w14:textId="77777777" w:rsidR="006F18F2" w:rsidRPr="00A12E3B" w:rsidRDefault="006F18F2">
            <w:pPr>
              <w:pStyle w:val="prastasis"/>
              <w:jc w:val="both"/>
              <w:rPr>
                <w:rFonts w:ascii="Arial" w:hAnsi="Arial" w:cs="Arial"/>
                <w:sz w:val="20"/>
                <w:lang w:val="en-GB"/>
              </w:rPr>
            </w:pPr>
          </w:p>
          <w:p w14:paraId="0496AF23"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b/>
                <w:caps/>
                <w:sz w:val="20"/>
                <w:lang w:val="en-GB"/>
              </w:rPr>
              <w:t>BUYER</w:t>
            </w:r>
          </w:p>
          <w:p w14:paraId="23C972E9"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Data on the person is collected:</w:t>
            </w:r>
          </w:p>
          <w:p w14:paraId="024A1A08"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Address:</w:t>
            </w:r>
          </w:p>
          <w:p w14:paraId="6FD56006"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 xml:space="preserve">Company code: </w:t>
            </w:r>
          </w:p>
          <w:p w14:paraId="67D1AC15"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 xml:space="preserve">VAT code: </w:t>
            </w:r>
          </w:p>
          <w:p w14:paraId="71C393BE"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Account No.:</w:t>
            </w:r>
          </w:p>
          <w:p w14:paraId="7707D25C"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 xml:space="preserve">Bank: </w:t>
            </w:r>
          </w:p>
          <w:p w14:paraId="021E1AD2"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 xml:space="preserve">Bank code: </w:t>
            </w:r>
          </w:p>
          <w:p w14:paraId="57F7A675"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 xml:space="preserve">Tel. No.: </w:t>
            </w:r>
          </w:p>
          <w:p w14:paraId="52B9AAE0" w14:textId="77777777" w:rsidR="006F18F2" w:rsidRPr="00A12E3B" w:rsidRDefault="004B5378">
            <w:pPr>
              <w:pStyle w:val="prastasis"/>
              <w:jc w:val="both"/>
              <w:rPr>
                <w:rFonts w:ascii="Arial" w:hAnsi="Arial" w:cs="Arial"/>
                <w:sz w:val="20"/>
              </w:rPr>
            </w:pPr>
            <w:r w:rsidRPr="00A12E3B">
              <w:rPr>
                <w:rStyle w:val="Numatytasispastraiposriftas"/>
                <w:rFonts w:ascii="Arial" w:hAnsi="Arial" w:cs="Arial"/>
                <w:sz w:val="20"/>
                <w:lang w:val="en-GB"/>
              </w:rPr>
              <w:t>Email:</w:t>
            </w:r>
          </w:p>
          <w:p w14:paraId="37DD3216" w14:textId="77777777" w:rsidR="006F18F2" w:rsidRPr="00A12E3B" w:rsidRDefault="004B5378">
            <w:pPr>
              <w:pStyle w:val="prastasis"/>
              <w:jc w:val="both"/>
              <w:rPr>
                <w:rFonts w:ascii="Arial" w:hAnsi="Arial" w:cs="Arial"/>
                <w:sz w:val="20"/>
                <w:lang w:val="en-GB"/>
              </w:rPr>
            </w:pPr>
            <w:r w:rsidRPr="00A12E3B">
              <w:rPr>
                <w:rFonts w:ascii="Arial" w:hAnsi="Arial" w:cs="Arial"/>
                <w:sz w:val="20"/>
                <w:lang w:val="en-GB"/>
              </w:rPr>
              <w:t>[name, surname]</w:t>
            </w:r>
          </w:p>
          <w:p w14:paraId="3BD7403F" w14:textId="77777777" w:rsidR="006F18F2" w:rsidRPr="00A12E3B" w:rsidRDefault="004B5378">
            <w:pPr>
              <w:pStyle w:val="prastasis"/>
              <w:jc w:val="both"/>
              <w:rPr>
                <w:rFonts w:ascii="Arial" w:hAnsi="Arial" w:cs="Arial"/>
                <w:sz w:val="20"/>
                <w:lang w:val="en-GB"/>
              </w:rPr>
            </w:pPr>
            <w:r w:rsidRPr="00A12E3B">
              <w:rPr>
                <w:rFonts w:ascii="Arial" w:hAnsi="Arial" w:cs="Arial"/>
                <w:sz w:val="20"/>
                <w:lang w:val="en-GB"/>
              </w:rPr>
              <w:t>[Position]</w:t>
            </w:r>
          </w:p>
          <w:p w14:paraId="678772DA" w14:textId="77777777" w:rsidR="006F18F2" w:rsidRPr="00A12E3B" w:rsidRDefault="006F18F2">
            <w:pPr>
              <w:pStyle w:val="prastasis"/>
              <w:jc w:val="both"/>
              <w:rPr>
                <w:rFonts w:ascii="Arial" w:hAnsi="Arial" w:cs="Arial"/>
                <w:color w:val="000000"/>
                <w:sz w:val="20"/>
                <w:lang w:val="en-GB"/>
              </w:rPr>
            </w:pPr>
          </w:p>
          <w:p w14:paraId="524E0896" w14:textId="77777777" w:rsidR="006F18F2" w:rsidRPr="00A12E3B" w:rsidRDefault="004B5378">
            <w:pPr>
              <w:pStyle w:val="prastasis"/>
              <w:jc w:val="both"/>
              <w:rPr>
                <w:rFonts w:ascii="Arial" w:hAnsi="Arial" w:cs="Arial"/>
                <w:b/>
                <w:bCs/>
                <w:color w:val="000000"/>
                <w:sz w:val="20"/>
                <w:lang w:val="en-GB"/>
              </w:rPr>
            </w:pPr>
            <w:r w:rsidRPr="00A12E3B">
              <w:rPr>
                <w:rFonts w:ascii="Arial" w:hAnsi="Arial" w:cs="Arial"/>
                <w:b/>
                <w:bCs/>
                <w:color w:val="000000"/>
                <w:sz w:val="20"/>
                <w:lang w:val="en-GB"/>
              </w:rPr>
              <w:t>SELLER</w:t>
            </w:r>
          </w:p>
          <w:p w14:paraId="16AC31D8"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Data on the person is collected:</w:t>
            </w:r>
          </w:p>
          <w:p w14:paraId="6700ECA8"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Address:</w:t>
            </w:r>
          </w:p>
          <w:p w14:paraId="2983C3EC"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 xml:space="preserve">Company code: </w:t>
            </w:r>
          </w:p>
          <w:p w14:paraId="3EFFF4E0"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 xml:space="preserve">VAT code: </w:t>
            </w:r>
          </w:p>
          <w:p w14:paraId="7C61FB6E"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Account No.:</w:t>
            </w:r>
          </w:p>
          <w:p w14:paraId="55F7A4CB"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 xml:space="preserve">Bank: </w:t>
            </w:r>
          </w:p>
          <w:p w14:paraId="1879E713"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lastRenderedPageBreak/>
              <w:t xml:space="preserve">Bank code: </w:t>
            </w:r>
          </w:p>
          <w:p w14:paraId="17A289E3" w14:textId="77777777" w:rsidR="006F18F2" w:rsidRPr="00A12E3B" w:rsidRDefault="004B5378">
            <w:pPr>
              <w:pStyle w:val="prastasis"/>
              <w:contextualSpacing/>
              <w:rPr>
                <w:rFonts w:ascii="Arial" w:hAnsi="Arial" w:cs="Arial"/>
                <w:sz w:val="20"/>
              </w:rPr>
            </w:pPr>
            <w:r w:rsidRPr="00A12E3B">
              <w:rPr>
                <w:rStyle w:val="Numatytasispastraiposriftas"/>
                <w:rFonts w:ascii="Arial" w:hAnsi="Arial" w:cs="Arial"/>
                <w:sz w:val="20"/>
                <w:lang w:val="en-GB"/>
              </w:rPr>
              <w:t xml:space="preserve">Tel. No.: </w:t>
            </w:r>
          </w:p>
          <w:p w14:paraId="519095F7" w14:textId="77777777" w:rsidR="006F18F2" w:rsidRPr="00A12E3B" w:rsidRDefault="004B5378">
            <w:pPr>
              <w:pStyle w:val="prastasis"/>
              <w:jc w:val="both"/>
              <w:rPr>
                <w:rFonts w:ascii="Arial" w:hAnsi="Arial" w:cs="Arial"/>
                <w:sz w:val="20"/>
                <w:lang w:val="en-GB"/>
              </w:rPr>
            </w:pPr>
            <w:r w:rsidRPr="00A12E3B">
              <w:rPr>
                <w:rFonts w:ascii="Arial" w:hAnsi="Arial" w:cs="Arial"/>
                <w:sz w:val="20"/>
                <w:lang w:val="en-GB"/>
              </w:rPr>
              <w:t>Email:</w:t>
            </w:r>
          </w:p>
          <w:p w14:paraId="32D61007" w14:textId="77777777" w:rsidR="006F18F2" w:rsidRPr="00A12E3B" w:rsidRDefault="004B5378">
            <w:pPr>
              <w:pStyle w:val="prastasis"/>
              <w:jc w:val="both"/>
              <w:rPr>
                <w:rFonts w:ascii="Arial" w:hAnsi="Arial" w:cs="Arial"/>
                <w:sz w:val="20"/>
                <w:lang w:val="en-GB"/>
              </w:rPr>
            </w:pPr>
            <w:r w:rsidRPr="00A12E3B">
              <w:rPr>
                <w:rFonts w:ascii="Arial" w:hAnsi="Arial" w:cs="Arial"/>
                <w:sz w:val="20"/>
                <w:lang w:val="en-GB"/>
              </w:rPr>
              <w:t>[name, surname]</w:t>
            </w:r>
          </w:p>
          <w:p w14:paraId="5931BA94" w14:textId="77777777" w:rsidR="006F18F2" w:rsidRPr="0005401C" w:rsidRDefault="004B5378">
            <w:pPr>
              <w:pStyle w:val="prastasis"/>
              <w:jc w:val="both"/>
              <w:rPr>
                <w:rFonts w:ascii="Arial" w:hAnsi="Arial" w:cs="Arial"/>
                <w:sz w:val="20"/>
                <w:lang w:val="en-GB"/>
              </w:rPr>
            </w:pPr>
            <w:r w:rsidRPr="00A12E3B">
              <w:rPr>
                <w:rFonts w:ascii="Arial" w:hAnsi="Arial" w:cs="Arial"/>
                <w:sz w:val="20"/>
                <w:lang w:val="en-GB"/>
              </w:rPr>
              <w:t>[Position]</w:t>
            </w:r>
          </w:p>
          <w:p w14:paraId="2E0843B3" w14:textId="77777777" w:rsidR="006F18F2" w:rsidRPr="0005401C" w:rsidRDefault="006F18F2" w:rsidP="00413FCF">
            <w:pPr>
              <w:pStyle w:val="prastasis"/>
              <w:jc w:val="both"/>
              <w:rPr>
                <w:rFonts w:ascii="Arial" w:hAnsi="Arial" w:cs="Arial"/>
                <w:sz w:val="20"/>
              </w:rPr>
            </w:pPr>
          </w:p>
        </w:tc>
      </w:tr>
    </w:tbl>
    <w:p w14:paraId="12BABF5F" w14:textId="77777777" w:rsidR="006F18F2" w:rsidRPr="0005401C" w:rsidRDefault="006F18F2">
      <w:pPr>
        <w:pStyle w:val="prastasis"/>
        <w:rPr>
          <w:rFonts w:ascii="Arial" w:hAnsi="Arial" w:cs="Arial"/>
          <w:sz w:val="20"/>
        </w:rPr>
      </w:pPr>
    </w:p>
    <w:sectPr w:rsidR="006F18F2" w:rsidRPr="0005401C">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D73F3" w14:textId="77777777" w:rsidR="00CC38A5" w:rsidRDefault="00CC38A5">
      <w:pPr>
        <w:spacing w:after="0"/>
      </w:pPr>
      <w:r>
        <w:separator/>
      </w:r>
    </w:p>
  </w:endnote>
  <w:endnote w:type="continuationSeparator" w:id="0">
    <w:p w14:paraId="7523A485" w14:textId="77777777" w:rsidR="00CC38A5" w:rsidRDefault="00CC3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0765" w14:textId="77777777" w:rsidR="00CC38A5" w:rsidRDefault="00CC38A5">
      <w:pPr>
        <w:spacing w:after="0"/>
      </w:pPr>
      <w:r>
        <w:rPr>
          <w:color w:val="000000"/>
        </w:rPr>
        <w:separator/>
      </w:r>
    </w:p>
  </w:footnote>
  <w:footnote w:type="continuationSeparator" w:id="0">
    <w:p w14:paraId="568FDDBF" w14:textId="77777777" w:rsidR="00CC38A5" w:rsidRDefault="00CC38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3914807">
    <w:abstractNumId w:val="1"/>
  </w:num>
  <w:num w:numId="2" w16cid:durableId="1796867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F2"/>
    <w:rsid w:val="00017065"/>
    <w:rsid w:val="00036540"/>
    <w:rsid w:val="00041292"/>
    <w:rsid w:val="00042CB5"/>
    <w:rsid w:val="0005401C"/>
    <w:rsid w:val="000E1134"/>
    <w:rsid w:val="000F44CC"/>
    <w:rsid w:val="00114E13"/>
    <w:rsid w:val="0015268D"/>
    <w:rsid w:val="00162781"/>
    <w:rsid w:val="00190A6B"/>
    <w:rsid w:val="001B60B4"/>
    <w:rsid w:val="00257916"/>
    <w:rsid w:val="00257D8D"/>
    <w:rsid w:val="0026087B"/>
    <w:rsid w:val="00266DA4"/>
    <w:rsid w:val="002746C7"/>
    <w:rsid w:val="0029096D"/>
    <w:rsid w:val="0029782F"/>
    <w:rsid w:val="0034681B"/>
    <w:rsid w:val="0039745C"/>
    <w:rsid w:val="003C283D"/>
    <w:rsid w:val="00413FCF"/>
    <w:rsid w:val="00480975"/>
    <w:rsid w:val="004B5378"/>
    <w:rsid w:val="004D7021"/>
    <w:rsid w:val="004E7542"/>
    <w:rsid w:val="004F043B"/>
    <w:rsid w:val="004F42EA"/>
    <w:rsid w:val="0052325B"/>
    <w:rsid w:val="00543002"/>
    <w:rsid w:val="00566AB3"/>
    <w:rsid w:val="005C3906"/>
    <w:rsid w:val="005C6839"/>
    <w:rsid w:val="005D1F4E"/>
    <w:rsid w:val="006116FC"/>
    <w:rsid w:val="00632ECD"/>
    <w:rsid w:val="006424BF"/>
    <w:rsid w:val="006425FE"/>
    <w:rsid w:val="00644A44"/>
    <w:rsid w:val="0064672B"/>
    <w:rsid w:val="006C3102"/>
    <w:rsid w:val="006D10E1"/>
    <w:rsid w:val="006E6084"/>
    <w:rsid w:val="006F18F2"/>
    <w:rsid w:val="00703045"/>
    <w:rsid w:val="00742691"/>
    <w:rsid w:val="00755813"/>
    <w:rsid w:val="00760090"/>
    <w:rsid w:val="007C672B"/>
    <w:rsid w:val="007D13E3"/>
    <w:rsid w:val="00800DDC"/>
    <w:rsid w:val="00820AA7"/>
    <w:rsid w:val="008351BA"/>
    <w:rsid w:val="00843CB2"/>
    <w:rsid w:val="00865455"/>
    <w:rsid w:val="0086592A"/>
    <w:rsid w:val="00895860"/>
    <w:rsid w:val="008C5B86"/>
    <w:rsid w:val="009124B5"/>
    <w:rsid w:val="0094080A"/>
    <w:rsid w:val="00944D14"/>
    <w:rsid w:val="009533EF"/>
    <w:rsid w:val="009702DB"/>
    <w:rsid w:val="009B21C3"/>
    <w:rsid w:val="009F58E7"/>
    <w:rsid w:val="009F6B39"/>
    <w:rsid w:val="00A12E3B"/>
    <w:rsid w:val="00A35E40"/>
    <w:rsid w:val="00A6504D"/>
    <w:rsid w:val="00A81877"/>
    <w:rsid w:val="00A82781"/>
    <w:rsid w:val="00AA2921"/>
    <w:rsid w:val="00AD5710"/>
    <w:rsid w:val="00AE3158"/>
    <w:rsid w:val="00B17EEE"/>
    <w:rsid w:val="00B86FCC"/>
    <w:rsid w:val="00B87D23"/>
    <w:rsid w:val="00BA125D"/>
    <w:rsid w:val="00BB228D"/>
    <w:rsid w:val="00BC3D5E"/>
    <w:rsid w:val="00BD1794"/>
    <w:rsid w:val="00BD3286"/>
    <w:rsid w:val="00C5259F"/>
    <w:rsid w:val="00C7758F"/>
    <w:rsid w:val="00CC38A5"/>
    <w:rsid w:val="00CC758E"/>
    <w:rsid w:val="00D01792"/>
    <w:rsid w:val="00D33679"/>
    <w:rsid w:val="00D457B6"/>
    <w:rsid w:val="00D72445"/>
    <w:rsid w:val="00DD6F01"/>
    <w:rsid w:val="00DE6792"/>
    <w:rsid w:val="00E31EB7"/>
    <w:rsid w:val="00E65CBB"/>
    <w:rsid w:val="00E851A2"/>
    <w:rsid w:val="00EB0D15"/>
    <w:rsid w:val="00F0718F"/>
    <w:rsid w:val="00F23A83"/>
    <w:rsid w:val="00F51A8F"/>
    <w:rsid w:val="00F80BA2"/>
    <w:rsid w:val="00FD75D1"/>
    <w:rsid w:val="00FE0C9A"/>
    <w:rsid w:val="00FE10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0445F"/>
  <w15:docId w15:val="{A9B2015D-4865-4E5A-9AFA-DE79C9CF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672B"/>
    <w:pPr>
      <w:keepNext/>
      <w:numPr>
        <w:numId w:val="2"/>
      </w:numPr>
      <w:suppressAutoHyphens/>
      <w:spacing w:before="360" w:after="360"/>
      <w:jc w:val="center"/>
      <w:textAlignment w:val="baseline"/>
      <w:outlineLvl w:val="0"/>
    </w:pPr>
    <w:rPr>
      <w:rFonts w:ascii="Times New Roman" w:eastAsia="Times New Roman" w:hAnsi="Times New Roman"/>
      <w:sz w:val="28"/>
      <w:szCs w:val="20"/>
      <w:lang w:val="lt-LT" w:eastAsia="lt-LT"/>
    </w:rPr>
  </w:style>
  <w:style w:type="paragraph" w:styleId="Heading2">
    <w:name w:val="heading 2"/>
    <w:basedOn w:val="Normal"/>
    <w:next w:val="Normal"/>
    <w:link w:val="Heading2Char"/>
    <w:uiPriority w:val="9"/>
    <w:unhideWhenUsed/>
    <w:qFormat/>
    <w:rsid w:val="007C672B"/>
    <w:pPr>
      <w:numPr>
        <w:ilvl w:val="1"/>
        <w:numId w:val="2"/>
      </w:numPr>
      <w:suppressAutoHyphens/>
      <w:spacing w:after="0"/>
      <w:jc w:val="both"/>
      <w:textAlignment w:val="baseline"/>
      <w:outlineLvl w:val="1"/>
    </w:pPr>
    <w:rPr>
      <w:rFonts w:ascii="Times New Roman" w:eastAsia="Times New Roman" w:hAnsi="Times New Roman"/>
      <w:sz w:val="24"/>
      <w:szCs w:val="20"/>
      <w:lang w:val="lt-LT" w:eastAsia="lt-LT"/>
    </w:rPr>
  </w:style>
  <w:style w:type="paragraph" w:styleId="Heading3">
    <w:name w:val="heading 3"/>
    <w:basedOn w:val="Normal"/>
    <w:next w:val="Normal"/>
    <w:link w:val="Heading3Char"/>
    <w:uiPriority w:val="9"/>
    <w:semiHidden/>
    <w:unhideWhenUsed/>
    <w:qFormat/>
    <w:rsid w:val="007C672B"/>
    <w:pPr>
      <w:keepNext/>
      <w:numPr>
        <w:ilvl w:val="2"/>
        <w:numId w:val="2"/>
      </w:numPr>
      <w:suppressAutoHyphens/>
      <w:spacing w:after="0"/>
      <w:jc w:val="both"/>
      <w:textAlignment w:val="baseline"/>
      <w:outlineLvl w:val="2"/>
    </w:pPr>
    <w:rPr>
      <w:rFonts w:ascii="Times New Roman" w:eastAsia="Times New Roman" w:hAnsi="Times New Roman"/>
      <w:sz w:val="24"/>
      <w:szCs w:val="20"/>
      <w:lang w:val="lt-LT" w:eastAsia="lt-LT"/>
    </w:rPr>
  </w:style>
  <w:style w:type="paragraph" w:styleId="Heading4">
    <w:name w:val="heading 4"/>
    <w:basedOn w:val="Normal"/>
    <w:next w:val="Normal"/>
    <w:link w:val="Heading4Char"/>
    <w:uiPriority w:val="9"/>
    <w:semiHidden/>
    <w:unhideWhenUsed/>
    <w:qFormat/>
    <w:rsid w:val="007C672B"/>
    <w:pPr>
      <w:keepNext/>
      <w:numPr>
        <w:ilvl w:val="3"/>
        <w:numId w:val="2"/>
      </w:numPr>
      <w:suppressAutoHyphens/>
      <w:spacing w:after="0"/>
      <w:textAlignment w:val="baseline"/>
      <w:outlineLvl w:val="3"/>
    </w:pPr>
    <w:rPr>
      <w:rFonts w:ascii="Times New Roman" w:eastAsia="Times New Roman" w:hAnsi="Times New Roman"/>
      <w:b/>
      <w:sz w:val="44"/>
      <w:szCs w:val="20"/>
      <w:lang w:val="lt-LT" w:eastAsia="lt-LT"/>
    </w:rPr>
  </w:style>
  <w:style w:type="paragraph" w:styleId="Heading5">
    <w:name w:val="heading 5"/>
    <w:basedOn w:val="Normal"/>
    <w:next w:val="Normal"/>
    <w:link w:val="Heading5Char"/>
    <w:uiPriority w:val="9"/>
    <w:semiHidden/>
    <w:unhideWhenUsed/>
    <w:qFormat/>
    <w:rsid w:val="007C672B"/>
    <w:pPr>
      <w:keepNext/>
      <w:numPr>
        <w:ilvl w:val="4"/>
        <w:numId w:val="2"/>
      </w:numPr>
      <w:suppressAutoHyphens/>
      <w:spacing w:after="0"/>
      <w:textAlignment w:val="baseline"/>
      <w:outlineLvl w:val="4"/>
    </w:pPr>
    <w:rPr>
      <w:rFonts w:ascii="Times New Roman" w:eastAsia="Times New Roman" w:hAnsi="Times New Roman"/>
      <w:b/>
      <w:sz w:val="40"/>
      <w:szCs w:val="20"/>
      <w:lang w:val="lt-LT" w:eastAsia="lt-LT"/>
    </w:rPr>
  </w:style>
  <w:style w:type="paragraph" w:styleId="Heading6">
    <w:name w:val="heading 6"/>
    <w:basedOn w:val="Normal"/>
    <w:next w:val="Normal"/>
    <w:link w:val="Heading6Char"/>
    <w:uiPriority w:val="9"/>
    <w:semiHidden/>
    <w:unhideWhenUsed/>
    <w:qFormat/>
    <w:rsid w:val="007C672B"/>
    <w:pPr>
      <w:keepNext/>
      <w:numPr>
        <w:ilvl w:val="5"/>
        <w:numId w:val="2"/>
      </w:numPr>
      <w:suppressAutoHyphens/>
      <w:spacing w:after="0"/>
      <w:textAlignment w:val="baseline"/>
      <w:outlineLvl w:val="5"/>
    </w:pPr>
    <w:rPr>
      <w:rFonts w:ascii="Times New Roman" w:eastAsia="Times New Roman" w:hAnsi="Times New Roman"/>
      <w:b/>
      <w:sz w:val="36"/>
      <w:szCs w:val="20"/>
      <w:lang w:val="lt-LT" w:eastAsia="lt-LT"/>
    </w:rPr>
  </w:style>
  <w:style w:type="paragraph" w:styleId="Heading7">
    <w:name w:val="heading 7"/>
    <w:basedOn w:val="Normal"/>
    <w:next w:val="Normal"/>
    <w:link w:val="Heading7Char"/>
    <w:rsid w:val="007C672B"/>
    <w:pPr>
      <w:keepNext/>
      <w:numPr>
        <w:ilvl w:val="6"/>
        <w:numId w:val="2"/>
      </w:numPr>
      <w:suppressAutoHyphens/>
      <w:spacing w:after="0"/>
      <w:textAlignment w:val="baseline"/>
      <w:outlineLvl w:val="6"/>
    </w:pPr>
    <w:rPr>
      <w:rFonts w:ascii="Times New Roman" w:eastAsia="Times New Roman" w:hAnsi="Times New Roman"/>
      <w:sz w:val="48"/>
      <w:szCs w:val="20"/>
      <w:lang w:val="lt-LT" w:eastAsia="lt-LT"/>
    </w:rPr>
  </w:style>
  <w:style w:type="paragraph" w:styleId="Heading8">
    <w:name w:val="heading 8"/>
    <w:basedOn w:val="Normal"/>
    <w:next w:val="Normal"/>
    <w:link w:val="Heading8Char"/>
    <w:rsid w:val="007C672B"/>
    <w:pPr>
      <w:keepNext/>
      <w:numPr>
        <w:ilvl w:val="7"/>
        <w:numId w:val="2"/>
      </w:numPr>
      <w:suppressAutoHyphens/>
      <w:spacing w:after="0"/>
      <w:textAlignment w:val="baseline"/>
      <w:outlineLvl w:val="7"/>
    </w:pPr>
    <w:rPr>
      <w:rFonts w:ascii="Times New Roman" w:eastAsia="Times New Roman" w:hAnsi="Times New Roman"/>
      <w:b/>
      <w:sz w:val="18"/>
      <w:szCs w:val="20"/>
      <w:lang w:val="lt-LT" w:eastAsia="lt-LT"/>
    </w:rPr>
  </w:style>
  <w:style w:type="paragraph" w:styleId="Heading9">
    <w:name w:val="heading 9"/>
    <w:basedOn w:val="Normal"/>
    <w:next w:val="Normal"/>
    <w:link w:val="Heading9Char"/>
    <w:rsid w:val="007C672B"/>
    <w:pPr>
      <w:keepNext/>
      <w:numPr>
        <w:ilvl w:val="8"/>
        <w:numId w:val="2"/>
      </w:numPr>
      <w:suppressAutoHyphens/>
      <w:spacing w:after="0"/>
      <w:textAlignment w:val="baseline"/>
      <w:outlineLvl w:val="8"/>
    </w:pPr>
    <w:rPr>
      <w:rFonts w:ascii="Times New Roman" w:eastAsia="Times New Roman" w:hAnsi="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spacing w:after="0"/>
      <w:textAlignment w:val="baseline"/>
    </w:pPr>
    <w:rPr>
      <w:rFonts w:ascii="Times New Roman" w:eastAsia="Times New Roman" w:hAnsi="Times New Roman"/>
      <w:sz w:val="24"/>
      <w:szCs w:val="20"/>
      <w:lang w:val="lt-LT" w:eastAsia="lt-LT"/>
    </w:rPr>
  </w:style>
  <w:style w:type="character" w:customStyle="1" w:styleId="Numatytasispastraiposriftas">
    <w:name w:val="Numatytasis pastraipos šriftas"/>
  </w:style>
  <w:style w:type="character" w:customStyle="1" w:styleId="Vietosrezervavimoenklotekstas">
    <w:name w:val="Vietos rezervavimo ženklo tekstas"/>
    <w:basedOn w:val="Numatytasispastraiposriftas"/>
    <w:rPr>
      <w:color w:val="808080"/>
    </w:rPr>
  </w:style>
  <w:style w:type="paragraph" w:customStyle="1" w:styleId="Sraopastraipa">
    <w:name w:val="Sąrašo pastraipa"/>
    <w:basedOn w:val="prastasis"/>
    <w:pPr>
      <w:ind w:left="720"/>
      <w:contextualSpacing/>
    </w:pPr>
  </w:style>
  <w:style w:type="character" w:styleId="PlaceholderText">
    <w:name w:val="Placeholder Text"/>
    <w:uiPriority w:val="99"/>
    <w:semiHidden/>
    <w:rsid w:val="00162781"/>
    <w:rPr>
      <w:color w:val="808080"/>
    </w:rPr>
  </w:style>
  <w:style w:type="character" w:styleId="Hyperlink">
    <w:name w:val="Hyperlink"/>
    <w:basedOn w:val="DefaultParagraphFont"/>
    <w:uiPriority w:val="99"/>
    <w:unhideWhenUsed/>
    <w:rsid w:val="00266DA4"/>
    <w:rPr>
      <w:color w:val="0563C1" w:themeColor="hyperlink"/>
      <w:u w:val="single"/>
    </w:rPr>
  </w:style>
  <w:style w:type="character" w:styleId="UnresolvedMention">
    <w:name w:val="Unresolved Mention"/>
    <w:basedOn w:val="DefaultParagraphFont"/>
    <w:uiPriority w:val="99"/>
    <w:semiHidden/>
    <w:unhideWhenUsed/>
    <w:rsid w:val="00266DA4"/>
    <w:rPr>
      <w:color w:val="605E5C"/>
      <w:shd w:val="clear" w:color="auto" w:fill="E1DFDD"/>
    </w:rPr>
  </w:style>
  <w:style w:type="character" w:styleId="CommentReference">
    <w:name w:val="annotation reference"/>
    <w:basedOn w:val="DefaultParagraphFont"/>
    <w:uiPriority w:val="99"/>
    <w:semiHidden/>
    <w:unhideWhenUsed/>
    <w:rsid w:val="00755813"/>
    <w:rPr>
      <w:sz w:val="16"/>
      <w:szCs w:val="16"/>
    </w:rPr>
  </w:style>
  <w:style w:type="paragraph" w:styleId="CommentText">
    <w:name w:val="annotation text"/>
    <w:basedOn w:val="Normal"/>
    <w:link w:val="CommentTextChar"/>
    <w:uiPriority w:val="99"/>
    <w:unhideWhenUsed/>
    <w:rsid w:val="00755813"/>
    <w:rPr>
      <w:sz w:val="20"/>
      <w:szCs w:val="20"/>
    </w:rPr>
  </w:style>
  <w:style w:type="character" w:customStyle="1" w:styleId="CommentTextChar">
    <w:name w:val="Comment Text Char"/>
    <w:basedOn w:val="DefaultParagraphFont"/>
    <w:link w:val="CommentText"/>
    <w:uiPriority w:val="99"/>
    <w:rsid w:val="00755813"/>
    <w:rPr>
      <w:sz w:val="20"/>
      <w:szCs w:val="20"/>
    </w:rPr>
  </w:style>
  <w:style w:type="paragraph" w:styleId="CommentSubject">
    <w:name w:val="annotation subject"/>
    <w:basedOn w:val="CommentText"/>
    <w:next w:val="CommentText"/>
    <w:link w:val="CommentSubjectChar"/>
    <w:uiPriority w:val="99"/>
    <w:semiHidden/>
    <w:unhideWhenUsed/>
    <w:rsid w:val="00755813"/>
    <w:rPr>
      <w:b/>
      <w:bCs/>
    </w:rPr>
  </w:style>
  <w:style w:type="character" w:customStyle="1" w:styleId="CommentSubjectChar">
    <w:name w:val="Comment Subject Char"/>
    <w:basedOn w:val="CommentTextChar"/>
    <w:link w:val="CommentSubject"/>
    <w:uiPriority w:val="99"/>
    <w:semiHidden/>
    <w:rsid w:val="00755813"/>
    <w:rPr>
      <w:b/>
      <w:bCs/>
      <w:sz w:val="20"/>
      <w:szCs w:val="20"/>
    </w:rPr>
  </w:style>
  <w:style w:type="character" w:customStyle="1" w:styleId="Heading1Char">
    <w:name w:val="Heading 1 Char"/>
    <w:basedOn w:val="DefaultParagraphFont"/>
    <w:link w:val="Heading1"/>
    <w:uiPriority w:val="9"/>
    <w:rsid w:val="007C672B"/>
    <w:rPr>
      <w:rFonts w:ascii="Times New Roman" w:eastAsia="Times New Roman" w:hAnsi="Times New Roman"/>
      <w:sz w:val="28"/>
      <w:szCs w:val="20"/>
      <w:lang w:val="lt-LT" w:eastAsia="lt-LT"/>
    </w:rPr>
  </w:style>
  <w:style w:type="character" w:customStyle="1" w:styleId="Heading2Char">
    <w:name w:val="Heading 2 Char"/>
    <w:basedOn w:val="DefaultParagraphFont"/>
    <w:link w:val="Heading2"/>
    <w:uiPriority w:val="9"/>
    <w:rsid w:val="007C672B"/>
    <w:rPr>
      <w:rFonts w:ascii="Times New Roman" w:eastAsia="Times New Roman" w:hAnsi="Times New Roman"/>
      <w:sz w:val="24"/>
      <w:szCs w:val="20"/>
      <w:lang w:val="lt-LT" w:eastAsia="lt-LT"/>
    </w:rPr>
  </w:style>
  <w:style w:type="character" w:customStyle="1" w:styleId="Heading3Char">
    <w:name w:val="Heading 3 Char"/>
    <w:basedOn w:val="DefaultParagraphFont"/>
    <w:link w:val="Heading3"/>
    <w:uiPriority w:val="9"/>
    <w:semiHidden/>
    <w:rsid w:val="007C672B"/>
    <w:rPr>
      <w:rFonts w:ascii="Times New Roman" w:eastAsia="Times New Roman" w:hAnsi="Times New Roman"/>
      <w:sz w:val="24"/>
      <w:szCs w:val="20"/>
      <w:lang w:val="lt-LT" w:eastAsia="lt-LT"/>
    </w:rPr>
  </w:style>
  <w:style w:type="character" w:customStyle="1" w:styleId="Heading4Char">
    <w:name w:val="Heading 4 Char"/>
    <w:basedOn w:val="DefaultParagraphFont"/>
    <w:link w:val="Heading4"/>
    <w:uiPriority w:val="9"/>
    <w:semiHidden/>
    <w:rsid w:val="007C672B"/>
    <w:rPr>
      <w:rFonts w:ascii="Times New Roman" w:eastAsia="Times New Roman" w:hAnsi="Times New Roman"/>
      <w:b/>
      <w:sz w:val="44"/>
      <w:szCs w:val="20"/>
      <w:lang w:val="lt-LT" w:eastAsia="lt-LT"/>
    </w:rPr>
  </w:style>
  <w:style w:type="character" w:customStyle="1" w:styleId="Heading5Char">
    <w:name w:val="Heading 5 Char"/>
    <w:basedOn w:val="DefaultParagraphFont"/>
    <w:link w:val="Heading5"/>
    <w:uiPriority w:val="9"/>
    <w:semiHidden/>
    <w:rsid w:val="007C672B"/>
    <w:rPr>
      <w:rFonts w:ascii="Times New Roman" w:eastAsia="Times New Roman" w:hAnsi="Times New Roman"/>
      <w:b/>
      <w:sz w:val="40"/>
      <w:szCs w:val="20"/>
      <w:lang w:val="lt-LT" w:eastAsia="lt-LT"/>
    </w:rPr>
  </w:style>
  <w:style w:type="character" w:customStyle="1" w:styleId="Heading6Char">
    <w:name w:val="Heading 6 Char"/>
    <w:basedOn w:val="DefaultParagraphFont"/>
    <w:link w:val="Heading6"/>
    <w:uiPriority w:val="9"/>
    <w:semiHidden/>
    <w:rsid w:val="007C672B"/>
    <w:rPr>
      <w:rFonts w:ascii="Times New Roman" w:eastAsia="Times New Roman" w:hAnsi="Times New Roman"/>
      <w:b/>
      <w:sz w:val="36"/>
      <w:szCs w:val="20"/>
      <w:lang w:val="lt-LT" w:eastAsia="lt-LT"/>
    </w:rPr>
  </w:style>
  <w:style w:type="character" w:customStyle="1" w:styleId="Heading7Char">
    <w:name w:val="Heading 7 Char"/>
    <w:basedOn w:val="DefaultParagraphFont"/>
    <w:link w:val="Heading7"/>
    <w:rsid w:val="007C672B"/>
    <w:rPr>
      <w:rFonts w:ascii="Times New Roman" w:eastAsia="Times New Roman" w:hAnsi="Times New Roman"/>
      <w:sz w:val="48"/>
      <w:szCs w:val="20"/>
      <w:lang w:val="lt-LT" w:eastAsia="lt-LT"/>
    </w:rPr>
  </w:style>
  <w:style w:type="character" w:customStyle="1" w:styleId="Heading8Char">
    <w:name w:val="Heading 8 Char"/>
    <w:basedOn w:val="DefaultParagraphFont"/>
    <w:link w:val="Heading8"/>
    <w:rsid w:val="007C672B"/>
    <w:rPr>
      <w:rFonts w:ascii="Times New Roman" w:eastAsia="Times New Roman" w:hAnsi="Times New Roman"/>
      <w:b/>
      <w:sz w:val="18"/>
      <w:szCs w:val="20"/>
      <w:lang w:val="lt-LT" w:eastAsia="lt-LT"/>
    </w:rPr>
  </w:style>
  <w:style w:type="character" w:customStyle="1" w:styleId="Heading9Char">
    <w:name w:val="Heading 9 Char"/>
    <w:basedOn w:val="DefaultParagraphFont"/>
    <w:link w:val="Heading9"/>
    <w:rsid w:val="007C672B"/>
    <w:rPr>
      <w:rFonts w:ascii="Times New Roman" w:eastAsia="Times New Roman" w:hAnsi="Times New Roman"/>
      <w:sz w:val="40"/>
      <w:szCs w:val="20"/>
      <w:lang w:val="lt-LT" w:eastAsia="lt-LT"/>
    </w:rPr>
  </w:style>
  <w:style w:type="numbering" w:customStyle="1" w:styleId="WWOutlineListStyle">
    <w:name w:val="WW_OutlineListStyle"/>
    <w:basedOn w:val="NoList"/>
    <w:rsid w:val="007C672B"/>
    <w:pPr>
      <w:numPr>
        <w:numId w:val="2"/>
      </w:numPr>
    </w:pPr>
  </w:style>
  <w:style w:type="paragraph" w:styleId="ListParagraph">
    <w:name w:val="List Paragraph"/>
    <w:basedOn w:val="Normal"/>
    <w:rsid w:val="007C672B"/>
    <w:pPr>
      <w:suppressAutoHyphens/>
      <w:spacing w:after="200" w:line="276" w:lineRule="auto"/>
      <w:ind w:left="720"/>
      <w:textAlignment w:val="baseline"/>
    </w:pPr>
  </w:style>
  <w:style w:type="paragraph" w:styleId="HTMLPreformatted">
    <w:name w:val="HTML Preformatted"/>
    <w:basedOn w:val="Normal"/>
    <w:link w:val="HTMLPreformattedChar"/>
    <w:uiPriority w:val="99"/>
    <w:semiHidden/>
    <w:unhideWhenUsed/>
    <w:rsid w:val="006C3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6C3102"/>
    <w:rPr>
      <w:rFonts w:ascii="Courier New" w:eastAsia="Times New Roman" w:hAnsi="Courier New" w:cs="Courier New"/>
      <w:sz w:val="20"/>
      <w:szCs w:val="20"/>
      <w:lang w:val="lt-LT" w:eastAsia="lt-LT"/>
    </w:rPr>
  </w:style>
  <w:style w:type="character" w:customStyle="1" w:styleId="y2iqfc">
    <w:name w:val="y2iqfc"/>
    <w:basedOn w:val="DefaultParagraphFont"/>
    <w:rsid w:val="006C3102"/>
  </w:style>
  <w:style w:type="paragraph" w:customStyle="1" w:styleId="prastasis1">
    <w:name w:val="Įprastasis1"/>
    <w:rsid w:val="00644A44"/>
    <w:pPr>
      <w:suppressAutoHyphens/>
      <w:spacing w:after="0"/>
      <w:textAlignment w:val="baseline"/>
    </w:pPr>
    <w:rPr>
      <w:rFonts w:ascii="Times New Roman" w:eastAsia="Times New Roman" w:hAnsi="Times New Roman"/>
      <w:sz w:val="24"/>
      <w:szCs w:val="20"/>
      <w:lang w:val="lt-LT" w:eastAsia="lt-LT"/>
    </w:rPr>
  </w:style>
  <w:style w:type="character" w:customStyle="1" w:styleId="Numatytasispastraiposriftas1">
    <w:name w:val="Numatytasis pastraipos šriftas1"/>
    <w:rsid w:val="00644A44"/>
  </w:style>
  <w:style w:type="paragraph" w:styleId="Revision">
    <w:name w:val="Revision"/>
    <w:hidden/>
    <w:uiPriority w:val="99"/>
    <w:semiHidden/>
    <w:rsid w:val="00F0718F"/>
    <w:pPr>
      <w:autoSpaceDN/>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92896">
      <w:bodyDiv w:val="1"/>
      <w:marLeft w:val="0"/>
      <w:marRight w:val="0"/>
      <w:marTop w:val="0"/>
      <w:marBottom w:val="0"/>
      <w:divBdr>
        <w:top w:val="none" w:sz="0" w:space="0" w:color="auto"/>
        <w:left w:val="none" w:sz="0" w:space="0" w:color="auto"/>
        <w:bottom w:val="none" w:sz="0" w:space="0" w:color="auto"/>
        <w:right w:val="none" w:sz="0" w:space="0" w:color="auto"/>
      </w:divBdr>
    </w:div>
    <w:div w:id="884100244">
      <w:bodyDiv w:val="1"/>
      <w:marLeft w:val="0"/>
      <w:marRight w:val="0"/>
      <w:marTop w:val="0"/>
      <w:marBottom w:val="0"/>
      <w:divBdr>
        <w:top w:val="none" w:sz="0" w:space="0" w:color="auto"/>
        <w:left w:val="none" w:sz="0" w:space="0" w:color="auto"/>
        <w:bottom w:val="none" w:sz="0" w:space="0" w:color="auto"/>
        <w:right w:val="none" w:sz="0" w:space="0" w:color="auto"/>
      </w:divBdr>
    </w:div>
    <w:div w:id="1034890849">
      <w:bodyDiv w:val="1"/>
      <w:marLeft w:val="0"/>
      <w:marRight w:val="0"/>
      <w:marTop w:val="0"/>
      <w:marBottom w:val="0"/>
      <w:divBdr>
        <w:top w:val="none" w:sz="0" w:space="0" w:color="auto"/>
        <w:left w:val="none" w:sz="0" w:space="0" w:color="auto"/>
        <w:bottom w:val="none" w:sz="0" w:space="0" w:color="auto"/>
        <w:right w:val="none" w:sz="0" w:space="0" w:color="auto"/>
      </w:divBdr>
    </w:div>
    <w:div w:id="13902318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73952FE5FA4A74B8E69AD0B0F5A21D"/>
        <w:category>
          <w:name w:val="General"/>
          <w:gallery w:val="placeholder"/>
        </w:category>
        <w:types>
          <w:type w:val="bbPlcHdr"/>
        </w:types>
        <w:behaviors>
          <w:behavior w:val="content"/>
        </w:behaviors>
        <w:guid w:val="{FBBDACB1-EB96-458C-A207-0636327ACBF0}"/>
      </w:docPartPr>
      <w:docPartBody>
        <w:p w:rsidR="008E1A12" w:rsidRDefault="00770D85" w:rsidP="00770D85">
          <w:pPr>
            <w:pStyle w:val="C673952FE5FA4A74B8E69AD0B0F5A21D1"/>
          </w:pPr>
          <w:r w:rsidRPr="00E859B3">
            <w:rPr>
              <w:rStyle w:val="PlaceholderText"/>
            </w:rPr>
            <w:t>Click or tap here to enter text.</w:t>
          </w:r>
        </w:p>
      </w:docPartBody>
    </w:docPart>
    <w:docPart>
      <w:docPartPr>
        <w:name w:val="9D184761AAD545C0BA9C5B9089360CFA"/>
        <w:category>
          <w:name w:val="General"/>
          <w:gallery w:val="placeholder"/>
        </w:category>
        <w:types>
          <w:type w:val="bbPlcHdr"/>
        </w:types>
        <w:behaviors>
          <w:behavior w:val="content"/>
        </w:behaviors>
        <w:guid w:val="{B7BB6B11-2DA5-4141-A718-BA83BAE9645F}"/>
      </w:docPartPr>
      <w:docPartBody>
        <w:p w:rsidR="008E1A12" w:rsidRDefault="00770D85" w:rsidP="00770D85">
          <w:pPr>
            <w:pStyle w:val="9D184761AAD545C0BA9C5B9089360CFA1"/>
          </w:pPr>
          <w:r w:rsidRPr="00E859B3">
            <w:rPr>
              <w:rStyle w:val="PlaceholderText"/>
            </w:rPr>
            <w:t>Click or tap here to enter text.</w:t>
          </w:r>
        </w:p>
      </w:docPartBody>
    </w:docPart>
    <w:docPart>
      <w:docPartPr>
        <w:name w:val="EE2909B095114BB0896783BF53AB5608"/>
        <w:category>
          <w:name w:val="General"/>
          <w:gallery w:val="placeholder"/>
        </w:category>
        <w:types>
          <w:type w:val="bbPlcHdr"/>
        </w:types>
        <w:behaviors>
          <w:behavior w:val="content"/>
        </w:behaviors>
        <w:guid w:val="{CF0D1206-D254-40C0-A3DC-C5DF3331685B}"/>
      </w:docPartPr>
      <w:docPartBody>
        <w:p w:rsidR="008E1A12" w:rsidRDefault="00770D85" w:rsidP="00770D85">
          <w:pPr>
            <w:pStyle w:val="EE2909B095114BB0896783BF53AB56081"/>
          </w:pPr>
          <w:r w:rsidRPr="00E859B3">
            <w:rPr>
              <w:rStyle w:val="PlaceholderText"/>
            </w:rPr>
            <w:t>Click or tap here to enter text.</w:t>
          </w:r>
        </w:p>
      </w:docPartBody>
    </w:docPart>
    <w:docPart>
      <w:docPartPr>
        <w:name w:val="1A5BA3F2EB5F4F6BAD7681AE8C42514F"/>
        <w:category>
          <w:name w:val="General"/>
          <w:gallery w:val="placeholder"/>
        </w:category>
        <w:types>
          <w:type w:val="bbPlcHdr"/>
        </w:types>
        <w:behaviors>
          <w:behavior w:val="content"/>
        </w:behaviors>
        <w:guid w:val="{4567174B-5F91-4014-B4FC-AFC8CC228D81}"/>
      </w:docPartPr>
      <w:docPartBody>
        <w:p w:rsidR="008E1A12" w:rsidRDefault="00770D85" w:rsidP="00770D85">
          <w:pPr>
            <w:pStyle w:val="1A5BA3F2EB5F4F6BAD7681AE8C42514F1"/>
          </w:pPr>
          <w:r w:rsidRPr="00E859B3">
            <w:rPr>
              <w:rStyle w:val="PlaceholderText"/>
            </w:rPr>
            <w:t>Click or tap here to enter text.</w:t>
          </w:r>
        </w:p>
      </w:docPartBody>
    </w:docPart>
    <w:docPart>
      <w:docPartPr>
        <w:name w:val="43DF558D038946F89A6EBBF41A20AD03"/>
        <w:category>
          <w:name w:val="General"/>
          <w:gallery w:val="placeholder"/>
        </w:category>
        <w:types>
          <w:type w:val="bbPlcHdr"/>
        </w:types>
        <w:behaviors>
          <w:behavior w:val="content"/>
        </w:behaviors>
        <w:guid w:val="{DAB839F7-8547-4A97-94C9-B68DD3B81D95}"/>
      </w:docPartPr>
      <w:docPartBody>
        <w:p w:rsidR="008E1A12" w:rsidRDefault="00770D85" w:rsidP="00770D85">
          <w:pPr>
            <w:pStyle w:val="43DF558D038946F89A6EBBF41A20AD031"/>
          </w:pPr>
          <w:r w:rsidRPr="00E859B3">
            <w:rPr>
              <w:rStyle w:val="PlaceholderText"/>
            </w:rPr>
            <w:t>Click or tap here to enter text.</w:t>
          </w:r>
        </w:p>
      </w:docPartBody>
    </w:docPart>
    <w:docPart>
      <w:docPartPr>
        <w:name w:val="847350456C664DE296FD8A71E089A4AD"/>
        <w:category>
          <w:name w:val="General"/>
          <w:gallery w:val="placeholder"/>
        </w:category>
        <w:types>
          <w:type w:val="bbPlcHdr"/>
        </w:types>
        <w:behaviors>
          <w:behavior w:val="content"/>
        </w:behaviors>
        <w:guid w:val="{C5C2A816-F816-4105-BC1D-89DC69B25D5C}"/>
      </w:docPartPr>
      <w:docPartBody>
        <w:p w:rsidR="008E1A12" w:rsidRDefault="00770D85" w:rsidP="00770D85">
          <w:pPr>
            <w:pStyle w:val="847350456C664DE296FD8A71E089A4AD1"/>
          </w:pPr>
          <w:r w:rsidRPr="00E859B3">
            <w:rPr>
              <w:rStyle w:val="PlaceholderText"/>
            </w:rPr>
            <w:t>Click or tap here to enter text.</w:t>
          </w:r>
        </w:p>
      </w:docPartBody>
    </w:docPart>
    <w:docPart>
      <w:docPartPr>
        <w:name w:val="32D16FAD976B4FDFB4DE05306D2AD6F9"/>
        <w:category>
          <w:name w:val="General"/>
          <w:gallery w:val="placeholder"/>
        </w:category>
        <w:types>
          <w:type w:val="bbPlcHdr"/>
        </w:types>
        <w:behaviors>
          <w:behavior w:val="content"/>
        </w:behaviors>
        <w:guid w:val="{7118D1DC-467E-46A8-A037-FF2FFEA28C4A}"/>
      </w:docPartPr>
      <w:docPartBody>
        <w:p w:rsidR="008E1A12" w:rsidRDefault="00770D85" w:rsidP="00770D85">
          <w:pPr>
            <w:pStyle w:val="32D16FAD976B4FDFB4DE05306D2AD6F91"/>
          </w:pPr>
          <w:r w:rsidRPr="001547D3">
            <w:rPr>
              <w:rStyle w:val="PlaceholderText"/>
              <w:lang w:val="en-GB"/>
            </w:rPr>
            <w:t>Click or tap here to enter text.</w:t>
          </w:r>
        </w:p>
      </w:docPartBody>
    </w:docPart>
    <w:docPart>
      <w:docPartPr>
        <w:name w:val="A6A39635B8754D0C94C32610B88302C5"/>
        <w:category>
          <w:name w:val="General"/>
          <w:gallery w:val="placeholder"/>
        </w:category>
        <w:types>
          <w:type w:val="bbPlcHdr"/>
        </w:types>
        <w:behaviors>
          <w:behavior w:val="content"/>
        </w:behaviors>
        <w:guid w:val="{BEC06323-7239-4A98-8E1A-5AC59235FF23}"/>
      </w:docPartPr>
      <w:docPartBody>
        <w:p w:rsidR="008E1A12" w:rsidRDefault="00770D85" w:rsidP="00770D85">
          <w:pPr>
            <w:pStyle w:val="A6A39635B8754D0C94C32610B88302C51"/>
          </w:pPr>
          <w:r w:rsidRPr="001547D3">
            <w:rPr>
              <w:rStyle w:val="PlaceholderText"/>
              <w:lang w:val="en-GB"/>
            </w:rPr>
            <w:t>Click or tap here to enter text.</w:t>
          </w:r>
        </w:p>
      </w:docPartBody>
    </w:docPart>
    <w:docPart>
      <w:docPartPr>
        <w:name w:val="8D4D722BC7814F0CBF3C7D72312FAAE1"/>
        <w:category>
          <w:name w:val="General"/>
          <w:gallery w:val="placeholder"/>
        </w:category>
        <w:types>
          <w:type w:val="bbPlcHdr"/>
        </w:types>
        <w:behaviors>
          <w:behavior w:val="content"/>
        </w:behaviors>
        <w:guid w:val="{E7367E05-EAC9-4F46-B368-40ECC6B2CBA7}"/>
      </w:docPartPr>
      <w:docPartBody>
        <w:p w:rsidR="008E1A12" w:rsidRDefault="00770D85" w:rsidP="00770D85">
          <w:pPr>
            <w:pStyle w:val="8D4D722BC7814F0CBF3C7D72312FAAE11"/>
          </w:pPr>
          <w:r w:rsidRPr="001547D3">
            <w:rPr>
              <w:rStyle w:val="PlaceholderText"/>
              <w:lang w:val="en-GB"/>
            </w:rPr>
            <w:t>Click or tap here to enter text.</w:t>
          </w:r>
        </w:p>
      </w:docPartBody>
    </w:docPart>
    <w:docPart>
      <w:docPartPr>
        <w:name w:val="7CC5519E537F473F95828F726F1130CC"/>
        <w:category>
          <w:name w:val="General"/>
          <w:gallery w:val="placeholder"/>
        </w:category>
        <w:types>
          <w:type w:val="bbPlcHdr"/>
        </w:types>
        <w:behaviors>
          <w:behavior w:val="content"/>
        </w:behaviors>
        <w:guid w:val="{76966159-B710-4EA7-9511-818CEA8BF2E8}"/>
      </w:docPartPr>
      <w:docPartBody>
        <w:p w:rsidR="008E1A12" w:rsidRDefault="00770D85" w:rsidP="00770D85">
          <w:pPr>
            <w:pStyle w:val="7CC5519E537F473F95828F726F1130CC1"/>
          </w:pPr>
          <w:r w:rsidRPr="001547D3">
            <w:rPr>
              <w:rStyle w:val="PlaceholderText"/>
              <w:lang w:val="en-GB"/>
            </w:rPr>
            <w:t>Click or tap here to enter text.</w:t>
          </w:r>
        </w:p>
      </w:docPartBody>
    </w:docPart>
    <w:docPart>
      <w:docPartPr>
        <w:name w:val="4F500D40851F49CEBDE8505BDDE06635"/>
        <w:category>
          <w:name w:val="General"/>
          <w:gallery w:val="placeholder"/>
        </w:category>
        <w:types>
          <w:type w:val="bbPlcHdr"/>
        </w:types>
        <w:behaviors>
          <w:behavior w:val="content"/>
        </w:behaviors>
        <w:guid w:val="{A7F058C4-6DC5-41AD-9A47-CF85E4D100D3}"/>
      </w:docPartPr>
      <w:docPartBody>
        <w:p w:rsidR="008E1A12" w:rsidRDefault="00770D85" w:rsidP="00770D85">
          <w:pPr>
            <w:pStyle w:val="4F500D40851F49CEBDE8505BDDE066351"/>
          </w:pPr>
          <w:r w:rsidRPr="001547D3">
            <w:rPr>
              <w:rStyle w:val="PlaceholderText"/>
              <w:lang w:val="en-GB"/>
            </w:rPr>
            <w:t>Click or tap here to enter text.</w:t>
          </w:r>
        </w:p>
      </w:docPartBody>
    </w:docPart>
    <w:docPart>
      <w:docPartPr>
        <w:name w:val="9409B74902164A8695809A692879EE56"/>
        <w:category>
          <w:name w:val="General"/>
          <w:gallery w:val="placeholder"/>
        </w:category>
        <w:types>
          <w:type w:val="bbPlcHdr"/>
        </w:types>
        <w:behaviors>
          <w:behavior w:val="content"/>
        </w:behaviors>
        <w:guid w:val="{11EAC162-7C37-4E72-9458-7DFEDB2E988B}"/>
      </w:docPartPr>
      <w:docPartBody>
        <w:p w:rsidR="008E1A12" w:rsidRDefault="00770D85" w:rsidP="00770D85">
          <w:pPr>
            <w:pStyle w:val="9409B74902164A8695809A692879EE561"/>
          </w:pPr>
          <w:r w:rsidRPr="001547D3">
            <w:rPr>
              <w:rStyle w:val="PlaceholderText"/>
              <w:lang w:val="en-GB"/>
            </w:rPr>
            <w:t>Click or tap here to enter text.</w:t>
          </w:r>
        </w:p>
      </w:docPartBody>
    </w:docPart>
    <w:docPart>
      <w:docPartPr>
        <w:name w:val="E5AC8779E8AC4EB2AFB14014465C35FA"/>
        <w:category>
          <w:name w:val="General"/>
          <w:gallery w:val="placeholder"/>
        </w:category>
        <w:types>
          <w:type w:val="bbPlcHdr"/>
        </w:types>
        <w:behaviors>
          <w:behavior w:val="content"/>
        </w:behaviors>
        <w:guid w:val="{DF2D9476-296C-4A99-955A-46C51C17F3ED}"/>
      </w:docPartPr>
      <w:docPartBody>
        <w:p w:rsidR="008E1A12" w:rsidRDefault="00770D85" w:rsidP="00770D85">
          <w:pPr>
            <w:pStyle w:val="E5AC8779E8AC4EB2AFB14014465C35FA1"/>
          </w:pPr>
          <w:r w:rsidRPr="009E685A">
            <w:rPr>
              <w:rStyle w:val="PlaceholderText"/>
            </w:rPr>
            <w:t>Click or tap here to enter text.</w:t>
          </w:r>
        </w:p>
      </w:docPartBody>
    </w:docPart>
    <w:docPart>
      <w:docPartPr>
        <w:name w:val="ECB790DA798A4B1E83C4D6B3BC632584"/>
        <w:category>
          <w:name w:val="General"/>
          <w:gallery w:val="placeholder"/>
        </w:category>
        <w:types>
          <w:type w:val="bbPlcHdr"/>
        </w:types>
        <w:behaviors>
          <w:behavior w:val="content"/>
        </w:behaviors>
        <w:guid w:val="{AD313373-7748-47FE-B260-147108D2AB66}"/>
      </w:docPartPr>
      <w:docPartBody>
        <w:p w:rsidR="008E1A12" w:rsidRDefault="00770D85" w:rsidP="00770D85">
          <w:pPr>
            <w:pStyle w:val="ECB790DA798A4B1E83C4D6B3BC6325841"/>
          </w:pPr>
          <w:r w:rsidRPr="009E685A">
            <w:rPr>
              <w:rFonts w:ascii="Tahoma" w:hAnsi="Tahoma" w:cs="Tahoma"/>
              <w:color w:val="808080" w:themeColor="background1" w:themeShade="80"/>
              <w:sz w:val="20"/>
            </w:rPr>
            <w:t>Choose an item.</w:t>
          </w:r>
        </w:p>
      </w:docPartBody>
    </w:docPart>
    <w:docPart>
      <w:docPartPr>
        <w:name w:val="87341F0F698244A7AF558BCA779B45D7"/>
        <w:category>
          <w:name w:val="General"/>
          <w:gallery w:val="placeholder"/>
        </w:category>
        <w:types>
          <w:type w:val="bbPlcHdr"/>
        </w:types>
        <w:behaviors>
          <w:behavior w:val="content"/>
        </w:behaviors>
        <w:guid w:val="{771F7217-798C-4D06-9141-6BE3BE22EDAB}"/>
      </w:docPartPr>
      <w:docPartBody>
        <w:p w:rsidR="008E1A12" w:rsidRDefault="00770D85" w:rsidP="00770D85">
          <w:pPr>
            <w:pStyle w:val="87341F0F698244A7AF558BCA779B45D71"/>
          </w:pPr>
          <w:r w:rsidRPr="001547D3">
            <w:rPr>
              <w:rStyle w:val="PlaceholderText"/>
              <w:lang w:val="en-GB"/>
            </w:rPr>
            <w:t>Click or tap here to enter text.</w:t>
          </w:r>
        </w:p>
      </w:docPartBody>
    </w:docPart>
    <w:docPart>
      <w:docPartPr>
        <w:name w:val="E2FA892A536C4ACA89668809A8A775EB"/>
        <w:category>
          <w:name w:val="General"/>
          <w:gallery w:val="placeholder"/>
        </w:category>
        <w:types>
          <w:type w:val="bbPlcHdr"/>
        </w:types>
        <w:behaviors>
          <w:behavior w:val="content"/>
        </w:behaviors>
        <w:guid w:val="{8BBEA7FC-2ABA-4EFD-878A-DCCEEA76E105}"/>
      </w:docPartPr>
      <w:docPartBody>
        <w:p w:rsidR="008E1A12" w:rsidRDefault="00770D85" w:rsidP="00770D85">
          <w:pPr>
            <w:pStyle w:val="E2FA892A536C4ACA89668809A8A775EB1"/>
          </w:pPr>
          <w:r w:rsidRPr="001547D3">
            <w:rPr>
              <w:rFonts w:ascii="Tahoma" w:hAnsi="Tahoma" w:cs="Tahoma"/>
              <w:color w:val="808080" w:themeColor="background1" w:themeShade="80"/>
              <w:sz w:val="20"/>
              <w:lang w:val="en-GB"/>
            </w:rPr>
            <w:t>Choose an item.</w:t>
          </w:r>
        </w:p>
      </w:docPartBody>
    </w:docPart>
    <w:docPart>
      <w:docPartPr>
        <w:name w:val="9068D8CFE89F4545AF7D7CE56A7D515F"/>
        <w:category>
          <w:name w:val="General"/>
          <w:gallery w:val="placeholder"/>
        </w:category>
        <w:types>
          <w:type w:val="bbPlcHdr"/>
        </w:types>
        <w:behaviors>
          <w:behavior w:val="content"/>
        </w:behaviors>
        <w:guid w:val="{45F73FCF-9247-4A41-B036-6E778B7A5DE3}"/>
      </w:docPartPr>
      <w:docPartBody>
        <w:p w:rsidR="008E1A12" w:rsidRDefault="00770D85" w:rsidP="00770D85">
          <w:pPr>
            <w:pStyle w:val="9068D8CFE89F4545AF7D7CE56A7D515F1"/>
          </w:pPr>
          <w:r w:rsidRPr="006A19E1">
            <w:rPr>
              <w:rFonts w:ascii="Tahoma" w:hAnsi="Tahoma" w:cs="Tahoma"/>
              <w:sz w:val="20"/>
              <w:highlight w:val="lightGray"/>
            </w:rPr>
            <w:t>pasirinkti</w:t>
          </w:r>
        </w:p>
      </w:docPartBody>
    </w:docPart>
    <w:docPart>
      <w:docPartPr>
        <w:name w:val="ABA003B5DFD44ABBB8FB5AE5246E18BA"/>
        <w:category>
          <w:name w:val="General"/>
          <w:gallery w:val="placeholder"/>
        </w:category>
        <w:types>
          <w:type w:val="bbPlcHdr"/>
        </w:types>
        <w:behaviors>
          <w:behavior w:val="content"/>
        </w:behaviors>
        <w:guid w:val="{F92CD265-95D1-402D-B44B-E91AF325C7B1}"/>
      </w:docPartPr>
      <w:docPartBody>
        <w:p w:rsidR="008E1A12" w:rsidRDefault="00770D85" w:rsidP="00770D85">
          <w:pPr>
            <w:pStyle w:val="ABA003B5DFD44ABBB8FB5AE5246E18BA1"/>
          </w:pPr>
          <w:r w:rsidRPr="006A19E1">
            <w:rPr>
              <w:rFonts w:ascii="Tahoma" w:hAnsi="Tahoma" w:cs="Tahoma"/>
              <w:sz w:val="20"/>
              <w:highlight w:val="lightGray"/>
            </w:rPr>
            <w:t>pasirinkti</w:t>
          </w:r>
        </w:p>
      </w:docPartBody>
    </w:docPart>
    <w:docPart>
      <w:docPartPr>
        <w:name w:val="2B664D0F67CC4029A9F89AA434C67D05"/>
        <w:category>
          <w:name w:val="General"/>
          <w:gallery w:val="placeholder"/>
        </w:category>
        <w:types>
          <w:type w:val="bbPlcHdr"/>
        </w:types>
        <w:behaviors>
          <w:behavior w:val="content"/>
        </w:behaviors>
        <w:guid w:val="{C1E098F0-1641-4093-9F83-B1563E1DD378}"/>
      </w:docPartPr>
      <w:docPartBody>
        <w:p w:rsidR="008E1A12" w:rsidRDefault="00770D85" w:rsidP="00770D85">
          <w:pPr>
            <w:pStyle w:val="2B664D0F67CC4029A9F89AA434C67D051"/>
          </w:pPr>
          <w:r w:rsidRPr="00162781">
            <w:rPr>
              <w:rFonts w:ascii="Times New Roman" w:eastAsia="Times New Roman" w:hAnsi="Times New Roman"/>
              <w:color w:val="808080"/>
              <w:sz w:val="24"/>
              <w:szCs w:val="20"/>
              <w:lang w:val="lt-LT" w:eastAsia="lt-LT"/>
            </w:rPr>
            <w:t>Click or tap here to enter text.</w:t>
          </w:r>
        </w:p>
      </w:docPartBody>
    </w:docPart>
    <w:docPart>
      <w:docPartPr>
        <w:name w:val="083CEA52E2B2440D9AB7183DB1BD25B3"/>
        <w:category>
          <w:name w:val="General"/>
          <w:gallery w:val="placeholder"/>
        </w:category>
        <w:types>
          <w:type w:val="bbPlcHdr"/>
        </w:types>
        <w:behaviors>
          <w:behavior w:val="content"/>
        </w:behaviors>
        <w:guid w:val="{2FA9F40E-6AC2-4BCE-B45F-B81D8C32FD6F}"/>
      </w:docPartPr>
      <w:docPartBody>
        <w:p w:rsidR="008E1A12" w:rsidRDefault="00770D85" w:rsidP="00770D85">
          <w:pPr>
            <w:pStyle w:val="083CEA52E2B2440D9AB7183DB1BD25B31"/>
          </w:pPr>
          <w:r w:rsidRPr="00162781">
            <w:rPr>
              <w:rFonts w:ascii="Times New Roman" w:eastAsia="Times New Roman" w:hAnsi="Times New Roman"/>
              <w:color w:val="808080"/>
              <w:sz w:val="24"/>
              <w:szCs w:val="20"/>
              <w:lang w:val="lt-LT" w:eastAsia="lt-LT"/>
            </w:rPr>
            <w:t>Click or tap here to enter text.</w:t>
          </w:r>
        </w:p>
      </w:docPartBody>
    </w:docPart>
    <w:docPart>
      <w:docPartPr>
        <w:name w:val="3A959E0B186B4E6F9391D9E69178ED49"/>
        <w:category>
          <w:name w:val="General"/>
          <w:gallery w:val="placeholder"/>
        </w:category>
        <w:types>
          <w:type w:val="bbPlcHdr"/>
        </w:types>
        <w:behaviors>
          <w:behavior w:val="content"/>
        </w:behaviors>
        <w:guid w:val="{135EE06B-36FC-48CF-AFBB-B3D28CB822B3}"/>
      </w:docPartPr>
      <w:docPartBody>
        <w:p w:rsidR="008E1A12" w:rsidRDefault="00770D85" w:rsidP="00770D85">
          <w:pPr>
            <w:pStyle w:val="3A959E0B186B4E6F9391D9E69178ED491"/>
          </w:pPr>
          <w:r w:rsidRPr="00162781">
            <w:rPr>
              <w:rFonts w:ascii="Times New Roman" w:eastAsia="Times New Roman" w:hAnsi="Times New Roman"/>
              <w:color w:val="808080"/>
              <w:sz w:val="24"/>
              <w:szCs w:val="20"/>
              <w:lang w:val="lt-LT" w:eastAsia="lt-LT"/>
            </w:rPr>
            <w:t>Click or tap here to enter text.</w:t>
          </w:r>
        </w:p>
      </w:docPartBody>
    </w:docPart>
    <w:docPart>
      <w:docPartPr>
        <w:name w:val="1B2B576485F1471B8A9BF5644FF6B3C8"/>
        <w:category>
          <w:name w:val="General"/>
          <w:gallery w:val="placeholder"/>
        </w:category>
        <w:types>
          <w:type w:val="bbPlcHdr"/>
        </w:types>
        <w:behaviors>
          <w:behavior w:val="content"/>
        </w:behaviors>
        <w:guid w:val="{9FFA1198-FE00-4DA8-95D9-0D515B2E8003}"/>
      </w:docPartPr>
      <w:docPartBody>
        <w:p w:rsidR="008E1A12" w:rsidRDefault="00770D85" w:rsidP="00770D85">
          <w:pPr>
            <w:pStyle w:val="1B2B576485F1471B8A9BF5644FF6B3C81"/>
          </w:pPr>
          <w:r w:rsidRPr="00162781">
            <w:rPr>
              <w:rFonts w:ascii="Times New Roman" w:eastAsia="Times New Roman" w:hAnsi="Times New Roman"/>
              <w:color w:val="808080"/>
              <w:sz w:val="24"/>
              <w:szCs w:val="20"/>
              <w:lang w:val="en-GB" w:eastAsia="lt-LT"/>
            </w:rPr>
            <w:t>Click or tap here to enter text.</w:t>
          </w:r>
        </w:p>
      </w:docPartBody>
    </w:docPart>
    <w:docPart>
      <w:docPartPr>
        <w:name w:val="4B0F605780EF4CA9BA6243E89853372B"/>
        <w:category>
          <w:name w:val="General"/>
          <w:gallery w:val="placeholder"/>
        </w:category>
        <w:types>
          <w:type w:val="bbPlcHdr"/>
        </w:types>
        <w:behaviors>
          <w:behavior w:val="content"/>
        </w:behaviors>
        <w:guid w:val="{BFE67D6D-921D-411B-9CB7-74E4FBB48088}"/>
      </w:docPartPr>
      <w:docPartBody>
        <w:p w:rsidR="008E1A12" w:rsidRDefault="00770D85" w:rsidP="00770D85">
          <w:pPr>
            <w:pStyle w:val="4B0F605780EF4CA9BA6243E89853372B1"/>
          </w:pPr>
          <w:r w:rsidRPr="00162781">
            <w:rPr>
              <w:rFonts w:ascii="Times New Roman" w:eastAsia="Times New Roman" w:hAnsi="Times New Roman"/>
              <w:color w:val="808080"/>
              <w:sz w:val="24"/>
              <w:szCs w:val="20"/>
              <w:lang w:val="en-GB" w:eastAsia="lt-LT"/>
            </w:rPr>
            <w:t>Click or tap here to enter text.</w:t>
          </w:r>
        </w:p>
      </w:docPartBody>
    </w:docPart>
    <w:docPart>
      <w:docPartPr>
        <w:name w:val="52C9D3F958DA4CA9AAFD13792A45904B"/>
        <w:category>
          <w:name w:val="General"/>
          <w:gallery w:val="placeholder"/>
        </w:category>
        <w:types>
          <w:type w:val="bbPlcHdr"/>
        </w:types>
        <w:behaviors>
          <w:behavior w:val="content"/>
        </w:behaviors>
        <w:guid w:val="{0057A106-0846-46DB-A58E-6BDEFF4AE545}"/>
      </w:docPartPr>
      <w:docPartBody>
        <w:p w:rsidR="008E1A12" w:rsidRDefault="00770D85" w:rsidP="00770D85">
          <w:pPr>
            <w:pStyle w:val="52C9D3F958DA4CA9AAFD13792A45904B1"/>
          </w:pPr>
          <w:r w:rsidRPr="00162781">
            <w:rPr>
              <w:rFonts w:ascii="Calibri" w:eastAsia="Calibri" w:hAnsi="Calibri"/>
              <w:color w:val="808080"/>
              <w:sz w:val="22"/>
              <w:szCs w:val="22"/>
              <w:lang w:val="en-GB" w:eastAsia="en-US"/>
            </w:rPr>
            <w:t>Click or tap here to enter text.</w:t>
          </w:r>
        </w:p>
      </w:docPartBody>
    </w:docPart>
    <w:docPart>
      <w:docPartPr>
        <w:name w:val="7DE0980E3A3E4AABA21C81B02C774FF1"/>
        <w:category>
          <w:name w:val="General"/>
          <w:gallery w:val="placeholder"/>
        </w:category>
        <w:types>
          <w:type w:val="bbPlcHdr"/>
        </w:types>
        <w:behaviors>
          <w:behavior w:val="content"/>
        </w:behaviors>
        <w:guid w:val="{F5A644AC-E7CA-4D15-B21D-774AC44B4CB1}"/>
      </w:docPartPr>
      <w:docPartBody>
        <w:p w:rsidR="008E1A12" w:rsidRDefault="00770D85" w:rsidP="00770D85">
          <w:pPr>
            <w:pStyle w:val="7DE0980E3A3E4AABA21C81B02C774FF11"/>
          </w:pPr>
          <w:r w:rsidRPr="00905FC1">
            <w:rPr>
              <w:rFonts w:ascii="Tahoma" w:hAnsi="Tahoma" w:cs="Tahoma"/>
              <w:sz w:val="20"/>
              <w:highlight w:val="lightGray"/>
            </w:rPr>
            <w:t>pasirinkti</w:t>
          </w:r>
        </w:p>
      </w:docPartBody>
    </w:docPart>
    <w:docPart>
      <w:docPartPr>
        <w:name w:val="8AA3C6DD27434580B64C1E8460DD8397"/>
        <w:category>
          <w:name w:val="General"/>
          <w:gallery w:val="placeholder"/>
        </w:category>
        <w:types>
          <w:type w:val="bbPlcHdr"/>
        </w:types>
        <w:behaviors>
          <w:behavior w:val="content"/>
        </w:behaviors>
        <w:guid w:val="{67614073-F601-4011-B322-6AC6EA8F05F6}"/>
      </w:docPartPr>
      <w:docPartBody>
        <w:p w:rsidR="008E1A12" w:rsidRDefault="00770D85" w:rsidP="00770D85">
          <w:pPr>
            <w:pStyle w:val="8AA3C6DD27434580B64C1E8460DD83971"/>
          </w:pPr>
          <w:r w:rsidRPr="00905FC1">
            <w:rPr>
              <w:rFonts w:ascii="Tahoma" w:hAnsi="Tahoma" w:cs="Tahoma"/>
              <w:sz w:val="20"/>
              <w:highlight w:val="lightGray"/>
            </w:rPr>
            <w:t>pasirinkti</w:t>
          </w:r>
        </w:p>
      </w:docPartBody>
    </w:docPart>
    <w:docPart>
      <w:docPartPr>
        <w:name w:val="8BB372BF9D92443185A394835F6C1997"/>
        <w:category>
          <w:name w:val="General"/>
          <w:gallery w:val="placeholder"/>
        </w:category>
        <w:types>
          <w:type w:val="bbPlcHdr"/>
        </w:types>
        <w:behaviors>
          <w:behavior w:val="content"/>
        </w:behaviors>
        <w:guid w:val="{9AEE0285-10B6-43B8-BB2C-C50DB9511A86}"/>
      </w:docPartPr>
      <w:docPartBody>
        <w:p w:rsidR="008E1A12" w:rsidRDefault="00770D85" w:rsidP="00770D85">
          <w:pPr>
            <w:pStyle w:val="8BB372BF9D92443185A394835F6C19971"/>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62B54951C158497787CCFC2AA2A75649"/>
        <w:category>
          <w:name w:val="General"/>
          <w:gallery w:val="placeholder"/>
        </w:category>
        <w:types>
          <w:type w:val="bbPlcHdr"/>
        </w:types>
        <w:behaviors>
          <w:behavior w:val="content"/>
        </w:behaviors>
        <w:guid w:val="{5CC842A1-D7D0-49C7-886F-8E9FDEF7CF51}"/>
      </w:docPartPr>
      <w:docPartBody>
        <w:p w:rsidR="008E1A12" w:rsidRDefault="00770D85" w:rsidP="00770D85">
          <w:pPr>
            <w:pStyle w:val="62B54951C158497787CCFC2AA2A756491"/>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7B811EEB1FDA4AA88B56C8CE1F7FF13D"/>
        <w:category>
          <w:name w:val="General"/>
          <w:gallery w:val="placeholder"/>
        </w:category>
        <w:types>
          <w:type w:val="bbPlcHdr"/>
        </w:types>
        <w:behaviors>
          <w:behavior w:val="content"/>
        </w:behaviors>
        <w:guid w:val="{302E051D-F439-420B-8138-31D60C85EBC3}"/>
      </w:docPartPr>
      <w:docPartBody>
        <w:p w:rsidR="008E1A12" w:rsidRDefault="00770D85" w:rsidP="00770D85">
          <w:pPr>
            <w:pStyle w:val="7B811EEB1FDA4AA88B56C8CE1F7FF13D1"/>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24A1B4EC595343E5B5931C8A5C8C96E6"/>
        <w:category>
          <w:name w:val="General"/>
          <w:gallery w:val="placeholder"/>
        </w:category>
        <w:types>
          <w:type w:val="bbPlcHdr"/>
        </w:types>
        <w:behaviors>
          <w:behavior w:val="content"/>
        </w:behaviors>
        <w:guid w:val="{DFF4DF02-F216-4571-AC1C-28148F453A5B}"/>
      </w:docPartPr>
      <w:docPartBody>
        <w:p w:rsidR="008E1A12" w:rsidRDefault="00770D85" w:rsidP="00770D85">
          <w:pPr>
            <w:pStyle w:val="24A1B4EC595343E5B5931C8A5C8C96E61"/>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2431AE44C9DD43F2A4EBD352284BED42"/>
        <w:category>
          <w:name w:val="General"/>
          <w:gallery w:val="placeholder"/>
        </w:category>
        <w:types>
          <w:type w:val="bbPlcHdr"/>
        </w:types>
        <w:behaviors>
          <w:behavior w:val="content"/>
        </w:behaviors>
        <w:guid w:val="{5E626C39-FAC8-407C-93CD-BE27021F506F}"/>
      </w:docPartPr>
      <w:docPartBody>
        <w:p w:rsidR="006E6E08" w:rsidRDefault="00F53F55" w:rsidP="00F53F55">
          <w:pPr>
            <w:pStyle w:val="2431AE44C9DD43F2A4EBD352284BED42"/>
          </w:pPr>
          <w:r w:rsidRPr="009E685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D85"/>
    <w:rsid w:val="00214124"/>
    <w:rsid w:val="00216A1C"/>
    <w:rsid w:val="00246A6E"/>
    <w:rsid w:val="003079A0"/>
    <w:rsid w:val="004A1D83"/>
    <w:rsid w:val="004C7386"/>
    <w:rsid w:val="005A2C0B"/>
    <w:rsid w:val="006644A9"/>
    <w:rsid w:val="006E6E08"/>
    <w:rsid w:val="0074770A"/>
    <w:rsid w:val="00770D85"/>
    <w:rsid w:val="008E1A12"/>
    <w:rsid w:val="00CE5AC9"/>
    <w:rsid w:val="00F53F55"/>
    <w:rsid w:val="00F96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3F55"/>
    <w:rPr>
      <w:color w:val="808080"/>
    </w:rPr>
  </w:style>
  <w:style w:type="paragraph" w:customStyle="1" w:styleId="C673952FE5FA4A74B8E69AD0B0F5A21D1">
    <w:name w:val="C673952FE5FA4A74B8E69AD0B0F5A21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D184761AAD545C0BA9C5B9089360CFA1">
    <w:name w:val="9D184761AAD545C0BA9C5B9089360CF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E2909B095114BB0896783BF53AB56081">
    <w:name w:val="EE2909B095114BB0896783BF53AB5608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A5BA3F2EB5F4F6BAD7681AE8C42514F1">
    <w:name w:val="1A5BA3F2EB5F4F6BAD7681AE8C42514F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3DF558D038946F89A6EBBF41A20AD031">
    <w:name w:val="43DF558D038946F89A6EBBF41A20AD03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47350456C664DE296FD8A71E089A4AD1">
    <w:name w:val="847350456C664DE296FD8A71E089A4A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5AC8779E8AC4EB2AFB14014465C35FA1">
    <w:name w:val="E5AC8779E8AC4EB2AFB14014465C35F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CB790DA798A4B1E83C4D6B3BC6325841">
    <w:name w:val="ECB790DA798A4B1E83C4D6B3BC632584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068D8CFE89F4545AF7D7CE56A7D515F1">
    <w:name w:val="9068D8CFE89F4545AF7D7CE56A7D515F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B664D0F67CC4029A9F89AA434C67D051">
    <w:name w:val="2B664D0F67CC4029A9F89AA434C67D051"/>
    <w:rsid w:val="00770D85"/>
    <w:pPr>
      <w:autoSpaceDN w:val="0"/>
      <w:spacing w:line="240" w:lineRule="auto"/>
    </w:pPr>
    <w:rPr>
      <w:rFonts w:ascii="Calibri" w:eastAsia="Calibri" w:hAnsi="Calibri" w:cs="Times New Roman"/>
      <w:lang w:val="en-US" w:eastAsia="en-US"/>
    </w:rPr>
  </w:style>
  <w:style w:type="paragraph" w:customStyle="1" w:styleId="083CEA52E2B2440D9AB7183DB1BD25B31">
    <w:name w:val="083CEA52E2B2440D9AB7183DB1BD25B31"/>
    <w:rsid w:val="00770D85"/>
    <w:pPr>
      <w:autoSpaceDN w:val="0"/>
      <w:spacing w:line="240" w:lineRule="auto"/>
    </w:pPr>
    <w:rPr>
      <w:rFonts w:ascii="Calibri" w:eastAsia="Calibri" w:hAnsi="Calibri" w:cs="Times New Roman"/>
      <w:lang w:val="en-US" w:eastAsia="en-US"/>
    </w:rPr>
  </w:style>
  <w:style w:type="paragraph" w:customStyle="1" w:styleId="3A959E0B186B4E6F9391D9E69178ED491">
    <w:name w:val="3A959E0B186B4E6F9391D9E69178ED491"/>
    <w:rsid w:val="00770D85"/>
    <w:pPr>
      <w:autoSpaceDN w:val="0"/>
      <w:spacing w:line="240" w:lineRule="auto"/>
    </w:pPr>
    <w:rPr>
      <w:rFonts w:ascii="Calibri" w:eastAsia="Calibri" w:hAnsi="Calibri" w:cs="Times New Roman"/>
      <w:lang w:val="en-US" w:eastAsia="en-US"/>
    </w:rPr>
  </w:style>
  <w:style w:type="paragraph" w:customStyle="1" w:styleId="7DE0980E3A3E4AABA21C81B02C774FF11">
    <w:name w:val="7DE0980E3A3E4AABA21C81B02C774FF1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BB372BF9D92443185A394835F6C19971">
    <w:name w:val="8BB372BF9D92443185A394835F6C199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7B811EEB1FDA4AA88B56C8CE1F7FF13D1">
    <w:name w:val="7B811EEB1FDA4AA88B56C8CE1F7FF13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32D16FAD976B4FDFB4DE05306D2AD6F91">
    <w:name w:val="32D16FAD976B4FDFB4DE05306D2AD6F9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A6A39635B8754D0C94C32610B88302C51">
    <w:name w:val="A6A39635B8754D0C94C32610B88302C5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D4D722BC7814F0CBF3C7D72312FAAE11">
    <w:name w:val="8D4D722BC7814F0CBF3C7D72312FAAE1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7CC5519E537F473F95828F726F1130CC1">
    <w:name w:val="7CC5519E537F473F95828F726F1130CC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F500D40851F49CEBDE8505BDDE066351">
    <w:name w:val="4F500D40851F49CEBDE8505BDDE06635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409B74902164A8695809A692879EE561">
    <w:name w:val="9409B74902164A8695809A692879EE56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7341F0F698244A7AF558BCA779B45D71">
    <w:name w:val="87341F0F698244A7AF558BCA779B45D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2FA892A536C4ACA89668809A8A775EB1">
    <w:name w:val="E2FA892A536C4ACA89668809A8A775EB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ABA003B5DFD44ABBB8FB5AE5246E18BA1">
    <w:name w:val="ABA003B5DFD44ABBB8FB5AE5246E18B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B2B576485F1471B8A9BF5644FF6B3C81">
    <w:name w:val="1B2B576485F1471B8A9BF5644FF6B3C81"/>
    <w:rsid w:val="00770D85"/>
    <w:pPr>
      <w:autoSpaceDN w:val="0"/>
      <w:spacing w:line="240" w:lineRule="auto"/>
    </w:pPr>
    <w:rPr>
      <w:rFonts w:ascii="Calibri" w:eastAsia="Calibri" w:hAnsi="Calibri" w:cs="Times New Roman"/>
      <w:lang w:val="en-US" w:eastAsia="en-US"/>
    </w:rPr>
  </w:style>
  <w:style w:type="paragraph" w:customStyle="1" w:styleId="4B0F605780EF4CA9BA6243E89853372B1">
    <w:name w:val="4B0F605780EF4CA9BA6243E89853372B1"/>
    <w:rsid w:val="00770D85"/>
    <w:pPr>
      <w:autoSpaceDN w:val="0"/>
      <w:spacing w:line="240" w:lineRule="auto"/>
    </w:pPr>
    <w:rPr>
      <w:rFonts w:ascii="Calibri" w:eastAsia="Calibri" w:hAnsi="Calibri" w:cs="Times New Roman"/>
      <w:lang w:val="en-US" w:eastAsia="en-US"/>
    </w:rPr>
  </w:style>
  <w:style w:type="paragraph" w:customStyle="1" w:styleId="52C9D3F958DA4CA9AAFD13792A45904B1">
    <w:name w:val="52C9D3F958DA4CA9AAFD13792A45904B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AA3C6DD27434580B64C1E8460DD83971">
    <w:name w:val="8AA3C6DD27434580B64C1E8460DD839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62B54951C158497787CCFC2AA2A756491">
    <w:name w:val="62B54951C158497787CCFC2AA2A75649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4A1B4EC595343E5B5931C8A5C8C96E61">
    <w:name w:val="24A1B4EC595343E5B5931C8A5C8C96E6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431AE44C9DD43F2A4EBD352284BED42">
    <w:name w:val="2431AE44C9DD43F2A4EBD352284BED42"/>
    <w:rsid w:val="00F53F5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89C8CF-0727-431C-AD9C-7D5C5EA8D5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BB5CD6-CF22-4BDC-8388-AC8634D4BB02}">
  <ds:schemaRefs>
    <ds:schemaRef ds:uri="http://schemas.microsoft.com/sharepoint/v3/contenttype/forms"/>
  </ds:schemaRefs>
</ds:datastoreItem>
</file>

<file path=customXml/itemProps3.xml><?xml version="1.0" encoding="utf-8"?>
<ds:datastoreItem xmlns:ds="http://schemas.openxmlformats.org/officeDocument/2006/customXml" ds:itemID="{E907DE0A-5FD1-4A37-8D3E-4C54AB9EC50B}">
  <ds:schemaRefs>
    <ds:schemaRef ds:uri="http://schemas.openxmlformats.org/officeDocument/2006/bibliography"/>
  </ds:schemaRefs>
</ds:datastoreItem>
</file>

<file path=customXml/itemProps4.xml><?xml version="1.0" encoding="utf-8"?>
<ds:datastoreItem xmlns:ds="http://schemas.openxmlformats.org/officeDocument/2006/customXml" ds:itemID="{E011F9F1-D064-41AF-84ED-20F89C8F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3447</Words>
  <Characters>19653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indre.mieliauskaite@gmail.com</dc:creator>
  <dc:description/>
  <cp:lastModifiedBy>Elena Drazdauskaitė</cp:lastModifiedBy>
  <cp:revision>39</cp:revision>
  <dcterms:created xsi:type="dcterms:W3CDTF">2023-09-19T11:56:00Z</dcterms:created>
  <dcterms:modified xsi:type="dcterms:W3CDTF">2024-02-05T11:00:00Z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2022-12-28T15:08:14Z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ef8ccbc0-06bc-4d54-ac12-d4f25d4e453e</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